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B0E" w:rsidRDefault="007B6B0E" w:rsidP="007B6B0E"/>
    <w:p w:rsidR="007B6B0E" w:rsidRDefault="007B6B0E" w:rsidP="007B6B0E"/>
    <w:p w:rsidR="007B6B0E" w:rsidRDefault="007B6B0E" w:rsidP="007B6B0E"/>
    <w:p w:rsidR="005D5C3E" w:rsidRDefault="005D5C3E" w:rsidP="0095461B">
      <w:pPr>
        <w:jc w:val="both"/>
      </w:pPr>
    </w:p>
    <w:p w:rsidR="009046AC" w:rsidRPr="0095461B" w:rsidRDefault="007B6B0E" w:rsidP="0095461B">
      <w:pPr>
        <w:jc w:val="both"/>
        <w:rPr>
          <w:b/>
        </w:rPr>
      </w:pPr>
      <w:r w:rsidRPr="0028596A">
        <w:rPr>
          <w:b/>
          <w:noProof/>
        </w:rPr>
        <mc:AlternateContent>
          <mc:Choice Requires="wps">
            <w:drawing>
              <wp:anchor distT="0" distB="0" distL="114300" distR="114300" simplePos="0" relativeHeight="251660288" behindDoc="0" locked="0" layoutInCell="1" allowOverlap="1" wp14:anchorId="79478383" wp14:editId="478D3B31">
                <wp:simplePos x="0" y="0"/>
                <wp:positionH relativeFrom="column">
                  <wp:posOffset>952500</wp:posOffset>
                </wp:positionH>
                <wp:positionV relativeFrom="page">
                  <wp:posOffset>257175</wp:posOffset>
                </wp:positionV>
                <wp:extent cx="3724275" cy="1268095"/>
                <wp:effectExtent l="0" t="0" r="9525"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26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pt-BR"/>
                              </w:rPr>
                              <w:t>ROMÂNIA</w:t>
                            </w:r>
                          </w:p>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7B6B0E" w:rsidRPr="001B1B74" w:rsidRDefault="007B6B0E" w:rsidP="007B6B0E">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PRIMARUL</w:t>
                            </w:r>
                            <w:r w:rsidRPr="001B1B74">
                              <w:rPr>
                                <w:rFonts w:ascii="Times New Roman" w:hAnsi="Times New Roman" w:cs="Times New Roman"/>
                                <w:b/>
                                <w:bCs/>
                                <w:sz w:val="24"/>
                                <w:lang w:val="ro-RO"/>
                              </w:rPr>
                              <w:t xml:space="preserve"> COMUNEI </w:t>
                            </w:r>
                            <w:r w:rsidRPr="001B1B74">
                              <w:rPr>
                                <w:rFonts w:ascii="Times New Roman" w:hAnsi="Times New Roman" w:cs="Times New Roman"/>
                                <w:b/>
                                <w:bCs/>
                                <w:color w:val="000000"/>
                                <w:sz w:val="24"/>
                                <w:lang w:val="pt-BR"/>
                              </w:rPr>
                              <w:t>VĂLIȘOARA</w:t>
                            </w:r>
                            <w:r w:rsidRPr="001B1B74">
                              <w:rPr>
                                <w:rFonts w:ascii="Times New Roman" w:hAnsi="Times New Roman" w:cs="Times New Roman"/>
                                <w:b/>
                                <w:bCs/>
                                <w:sz w:val="24"/>
                                <w:lang w:val="ro-RO"/>
                              </w:rPr>
                              <w:t xml:space="preserve"> </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rPr>
                              <w:t xml:space="preserve">Com. </w:t>
                            </w:r>
                            <w:proofErr w:type="spellStart"/>
                            <w:r w:rsidRPr="0007705A">
                              <w:rPr>
                                <w:rFonts w:ascii="Times New Roman" w:hAnsi="Times New Roman" w:cs="Times New Roman"/>
                              </w:rPr>
                              <w:t>Vălișoara</w:t>
                            </w:r>
                            <w:proofErr w:type="spellEnd"/>
                            <w:r w:rsidRPr="0007705A">
                              <w:rPr>
                                <w:rFonts w:ascii="Times New Roman" w:hAnsi="Times New Roman" w:cs="Times New Roman"/>
                              </w:rPr>
                              <w:t xml:space="preserve">, sat </w:t>
                            </w:r>
                            <w:r w:rsidRPr="0007705A">
                              <w:rPr>
                                <w:rFonts w:ascii="Times New Roman" w:hAnsi="Times New Roman" w:cs="Times New Roman"/>
                                <w:lang w:val="ro-RO"/>
                              </w:rPr>
                              <w:t>Vălișoara, nr. 194, cod poștal 337520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Tel: 0254 265 432, Fax: 0254 265 400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78383" id="_x0000_t202" coordsize="21600,21600" o:spt="202" path="m,l,21600r21600,l21600,xe">
                <v:stroke joinstyle="miter"/>
                <v:path gradientshapeok="t" o:connecttype="rect"/>
              </v:shapetype>
              <v:shape id="Text Box 4" o:spid="_x0000_s1026" type="#_x0000_t202" style="position:absolute;left:0;text-align:left;margin-left:75pt;margin-top:20.25pt;width:293.25pt;height:9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" stroked="f">
                <v:textbox>
                  <w:txbxContent>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pt-BR"/>
                        </w:rPr>
                        <w:t>ROMÂNIA</w:t>
                      </w:r>
                    </w:p>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7B6B0E" w:rsidRPr="001B1B74" w:rsidRDefault="007B6B0E" w:rsidP="007B6B0E">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PRIMARUL</w:t>
                      </w:r>
                      <w:r w:rsidRPr="001B1B74">
                        <w:rPr>
                          <w:rFonts w:ascii="Times New Roman" w:hAnsi="Times New Roman" w:cs="Times New Roman"/>
                          <w:b/>
                          <w:bCs/>
                          <w:sz w:val="24"/>
                          <w:lang w:val="ro-RO"/>
                        </w:rPr>
                        <w:t xml:space="preserve"> COMUNEI </w:t>
                      </w:r>
                      <w:r w:rsidRPr="001B1B74">
                        <w:rPr>
                          <w:rFonts w:ascii="Times New Roman" w:hAnsi="Times New Roman" w:cs="Times New Roman"/>
                          <w:b/>
                          <w:bCs/>
                          <w:color w:val="000000"/>
                          <w:sz w:val="24"/>
                          <w:lang w:val="pt-BR"/>
                        </w:rPr>
                        <w:t>VĂLIȘOARA</w:t>
                      </w:r>
                      <w:r w:rsidRPr="001B1B74">
                        <w:rPr>
                          <w:rFonts w:ascii="Times New Roman" w:hAnsi="Times New Roman" w:cs="Times New Roman"/>
                          <w:b/>
                          <w:bCs/>
                          <w:sz w:val="24"/>
                          <w:lang w:val="ro-RO"/>
                        </w:rPr>
                        <w:t xml:space="preserve"> </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rPr>
                        <w:t xml:space="preserve">Com. </w:t>
                      </w:r>
                      <w:proofErr w:type="spellStart"/>
                      <w:r w:rsidRPr="0007705A">
                        <w:rPr>
                          <w:rFonts w:ascii="Times New Roman" w:hAnsi="Times New Roman" w:cs="Times New Roman"/>
                        </w:rPr>
                        <w:t>Vălișoara</w:t>
                      </w:r>
                      <w:proofErr w:type="spellEnd"/>
                      <w:r w:rsidRPr="0007705A">
                        <w:rPr>
                          <w:rFonts w:ascii="Times New Roman" w:hAnsi="Times New Roman" w:cs="Times New Roman"/>
                        </w:rPr>
                        <w:t xml:space="preserve">, sat </w:t>
                      </w:r>
                      <w:r w:rsidRPr="0007705A">
                        <w:rPr>
                          <w:rFonts w:ascii="Times New Roman" w:hAnsi="Times New Roman" w:cs="Times New Roman"/>
                          <w:lang w:val="ro-RO"/>
                        </w:rPr>
                        <w:t>Vălișoara, nr. 194, cod poștal 337520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Tel: 0254 265 432, Fax: 0254 265 400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E-mail: primaria.valisoara@yahoo.com</w:t>
                      </w:r>
                    </w:p>
                  </w:txbxContent>
                </v:textbox>
                <w10:wrap anchory="page"/>
              </v:shape>
            </w:pict>
          </mc:Fallback>
        </mc:AlternateContent>
      </w:r>
      <w:r w:rsidRPr="0028596A">
        <w:rPr>
          <w:b/>
          <w:noProof/>
        </w:rPr>
        <w:drawing>
          <wp:anchor distT="0" distB="0" distL="114300" distR="114300" simplePos="0" relativeHeight="251659264" behindDoc="1" locked="0" layoutInCell="1" allowOverlap="1" wp14:anchorId="1024915C" wp14:editId="65E91FA1">
            <wp:simplePos x="0" y="0"/>
            <wp:positionH relativeFrom="column">
              <wp:posOffset>0</wp:posOffset>
            </wp:positionH>
            <wp:positionV relativeFrom="page">
              <wp:posOffset>266700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46AC" w:rsidRPr="00D70ACD" w:rsidRDefault="009046AC" w:rsidP="009046AC">
      <w:pPr>
        <w:spacing w:after="0"/>
        <w:jc w:val="center"/>
        <w:rPr>
          <w:rFonts w:ascii="Times New Roman" w:hAnsi="Times New Roman" w:cs="Times New Roman"/>
          <w:b/>
          <w:sz w:val="24"/>
          <w:szCs w:val="24"/>
          <w:lang w:val="ro-RO"/>
        </w:rPr>
      </w:pPr>
      <w:r w:rsidRPr="00D70ACD">
        <w:rPr>
          <w:rFonts w:ascii="Times New Roman" w:hAnsi="Times New Roman" w:cs="Times New Roman"/>
          <w:b/>
          <w:sz w:val="24"/>
          <w:szCs w:val="24"/>
          <w:lang w:val="ro-RO"/>
        </w:rPr>
        <w:t>DISPOZIȚIE NR.</w:t>
      </w:r>
      <w:r w:rsidR="00882CE7">
        <w:rPr>
          <w:rFonts w:ascii="Times New Roman" w:hAnsi="Times New Roman" w:cs="Times New Roman"/>
          <w:b/>
          <w:sz w:val="24"/>
          <w:szCs w:val="24"/>
          <w:lang w:val="ro-RO"/>
        </w:rPr>
        <w:t xml:space="preserve"> 13</w:t>
      </w:r>
      <w:r w:rsidR="005D5C3E" w:rsidRPr="00D70ACD">
        <w:rPr>
          <w:rFonts w:ascii="Times New Roman" w:hAnsi="Times New Roman" w:cs="Times New Roman"/>
          <w:b/>
          <w:sz w:val="24"/>
          <w:szCs w:val="24"/>
          <w:lang w:val="ro-RO"/>
        </w:rPr>
        <w:t>/20</w:t>
      </w:r>
      <w:r w:rsidR="005C69F4">
        <w:rPr>
          <w:rFonts w:ascii="Times New Roman" w:hAnsi="Times New Roman" w:cs="Times New Roman"/>
          <w:b/>
          <w:sz w:val="24"/>
          <w:szCs w:val="24"/>
          <w:lang w:val="ro-RO"/>
        </w:rPr>
        <w:t>20</w:t>
      </w:r>
    </w:p>
    <w:p w:rsidR="005C69F4" w:rsidRDefault="009046AC" w:rsidP="009046AC">
      <w:pPr>
        <w:spacing w:after="0"/>
        <w:jc w:val="center"/>
        <w:rPr>
          <w:rFonts w:ascii="Times New Roman" w:hAnsi="Times New Roman" w:cs="Times New Roman"/>
          <w:b/>
          <w:sz w:val="24"/>
          <w:szCs w:val="24"/>
          <w:lang w:val="ro-RO"/>
        </w:rPr>
      </w:pPr>
      <w:r w:rsidRPr="00D70ACD">
        <w:rPr>
          <w:rFonts w:ascii="Times New Roman" w:hAnsi="Times New Roman" w:cs="Times New Roman"/>
          <w:b/>
          <w:sz w:val="24"/>
          <w:szCs w:val="24"/>
          <w:lang w:val="ro-RO"/>
        </w:rPr>
        <w:t>p</w:t>
      </w:r>
      <w:r w:rsidR="00D62B44" w:rsidRPr="00D70ACD">
        <w:rPr>
          <w:rFonts w:ascii="Times New Roman" w:hAnsi="Times New Roman" w:cs="Times New Roman"/>
          <w:b/>
          <w:sz w:val="24"/>
          <w:szCs w:val="24"/>
          <w:lang w:val="ro-RO"/>
        </w:rPr>
        <w:t>rivind stabilirea salariului de bază</w:t>
      </w:r>
      <w:r w:rsidR="004E1BB0" w:rsidRPr="00D70ACD">
        <w:rPr>
          <w:rFonts w:ascii="Times New Roman" w:hAnsi="Times New Roman" w:cs="Times New Roman"/>
          <w:b/>
          <w:sz w:val="24"/>
          <w:szCs w:val="24"/>
          <w:lang w:val="ro-RO"/>
        </w:rPr>
        <w:t xml:space="preserve"> al</w:t>
      </w:r>
      <w:r w:rsidR="000C1FD0" w:rsidRPr="00D70ACD">
        <w:rPr>
          <w:rFonts w:ascii="Times New Roman" w:hAnsi="Times New Roman" w:cs="Times New Roman"/>
          <w:b/>
          <w:sz w:val="24"/>
          <w:szCs w:val="24"/>
          <w:lang w:val="ro-RO"/>
        </w:rPr>
        <w:t xml:space="preserve"> </w:t>
      </w:r>
      <w:r w:rsidR="00273011" w:rsidRPr="00D70ACD">
        <w:rPr>
          <w:rFonts w:ascii="Times New Roman" w:hAnsi="Times New Roman" w:cs="Times New Roman"/>
          <w:b/>
          <w:sz w:val="24"/>
          <w:szCs w:val="24"/>
          <w:lang w:val="ro-RO"/>
        </w:rPr>
        <w:t>domnului Rovinar Nicolae</w:t>
      </w:r>
      <w:r w:rsidR="006D1B0D">
        <w:rPr>
          <w:rFonts w:ascii="Times New Roman" w:hAnsi="Times New Roman" w:cs="Times New Roman"/>
          <w:b/>
          <w:sz w:val="24"/>
          <w:szCs w:val="24"/>
          <w:lang w:val="ro-RO"/>
        </w:rPr>
        <w:t>-</w:t>
      </w:r>
      <w:r w:rsidR="00273011" w:rsidRPr="00D70ACD">
        <w:rPr>
          <w:rFonts w:ascii="Times New Roman" w:hAnsi="Times New Roman" w:cs="Times New Roman"/>
          <w:b/>
          <w:sz w:val="24"/>
          <w:szCs w:val="24"/>
          <w:lang w:val="ro-RO"/>
        </w:rPr>
        <w:t>Adrian</w:t>
      </w:r>
      <w:r w:rsidR="00D62B44" w:rsidRPr="00D70ACD">
        <w:rPr>
          <w:rFonts w:ascii="Times New Roman" w:hAnsi="Times New Roman" w:cs="Times New Roman"/>
          <w:b/>
          <w:sz w:val="24"/>
          <w:szCs w:val="24"/>
          <w:lang w:val="ro-RO"/>
        </w:rPr>
        <w:t xml:space="preserve">, asistent personal al </w:t>
      </w:r>
    </w:p>
    <w:p w:rsidR="009046AC" w:rsidRPr="00D70ACD" w:rsidRDefault="00D62B44" w:rsidP="009046AC">
      <w:pPr>
        <w:spacing w:after="0"/>
        <w:jc w:val="center"/>
        <w:rPr>
          <w:rFonts w:ascii="Times New Roman" w:hAnsi="Times New Roman" w:cs="Times New Roman"/>
          <w:b/>
          <w:sz w:val="24"/>
          <w:szCs w:val="24"/>
          <w:lang w:val="ro-RO"/>
        </w:rPr>
      </w:pPr>
      <w:r w:rsidRPr="00D70ACD">
        <w:rPr>
          <w:rFonts w:ascii="Times New Roman" w:hAnsi="Times New Roman" w:cs="Times New Roman"/>
          <w:b/>
          <w:sz w:val="24"/>
          <w:szCs w:val="24"/>
          <w:lang w:val="ro-RO"/>
        </w:rPr>
        <w:t>per</w:t>
      </w:r>
      <w:r w:rsidR="00B267EF" w:rsidRPr="00D70ACD">
        <w:rPr>
          <w:rFonts w:ascii="Times New Roman" w:hAnsi="Times New Roman" w:cs="Times New Roman"/>
          <w:b/>
          <w:sz w:val="24"/>
          <w:szCs w:val="24"/>
          <w:lang w:val="ro-RO"/>
        </w:rPr>
        <w:t>soanei</w:t>
      </w:r>
      <w:r w:rsidR="004E1BB0" w:rsidRPr="00D70ACD">
        <w:rPr>
          <w:rFonts w:ascii="Times New Roman" w:hAnsi="Times New Roman" w:cs="Times New Roman"/>
          <w:b/>
          <w:sz w:val="24"/>
          <w:szCs w:val="24"/>
          <w:lang w:val="ro-RO"/>
        </w:rPr>
        <w:t xml:space="preserve"> cu hand</w:t>
      </w:r>
      <w:r w:rsidR="00273011" w:rsidRPr="00D70ACD">
        <w:rPr>
          <w:rFonts w:ascii="Times New Roman" w:hAnsi="Times New Roman" w:cs="Times New Roman"/>
          <w:b/>
          <w:sz w:val="24"/>
          <w:szCs w:val="24"/>
          <w:lang w:val="ro-RO"/>
        </w:rPr>
        <w:t>icap grav Rovinar Gabriela</w:t>
      </w:r>
      <w:r w:rsidR="006D1B0D">
        <w:rPr>
          <w:rFonts w:ascii="Times New Roman" w:hAnsi="Times New Roman" w:cs="Times New Roman"/>
          <w:b/>
          <w:sz w:val="24"/>
          <w:szCs w:val="24"/>
          <w:lang w:val="ro-RO"/>
        </w:rPr>
        <w:t>-</w:t>
      </w:r>
      <w:r w:rsidR="00273011" w:rsidRPr="00D70ACD">
        <w:rPr>
          <w:rFonts w:ascii="Times New Roman" w:hAnsi="Times New Roman" w:cs="Times New Roman"/>
          <w:b/>
          <w:sz w:val="24"/>
          <w:szCs w:val="24"/>
          <w:lang w:val="ro-RO"/>
        </w:rPr>
        <w:t>Maria</w:t>
      </w:r>
    </w:p>
    <w:p w:rsidR="009046AC" w:rsidRPr="00DA294A" w:rsidRDefault="009046AC" w:rsidP="009046AC">
      <w:pPr>
        <w:spacing w:after="0"/>
        <w:jc w:val="center"/>
        <w:rPr>
          <w:rFonts w:ascii="Times New Roman" w:hAnsi="Times New Roman" w:cs="Times New Roman"/>
          <w:sz w:val="20"/>
          <w:szCs w:val="24"/>
          <w:lang w:val="ro-RO"/>
        </w:rPr>
      </w:pPr>
    </w:p>
    <w:p w:rsidR="009046AC" w:rsidRDefault="009046AC" w:rsidP="009046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D62B44" w:rsidRPr="009046AC" w:rsidRDefault="009046AC" w:rsidP="009046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 xml:space="preserve">Ținând cont de </w:t>
      </w:r>
      <w:r w:rsidR="00820D2F">
        <w:rPr>
          <w:rFonts w:ascii="Times New Roman" w:hAnsi="Times New Roman" w:cs="Times New Roman"/>
          <w:sz w:val="24"/>
          <w:szCs w:val="24"/>
          <w:lang w:val="ro-RO"/>
        </w:rPr>
        <w:t xml:space="preserve">punctul 11 al anexei la </w:t>
      </w:r>
      <w:r>
        <w:rPr>
          <w:rFonts w:ascii="Times New Roman" w:hAnsi="Times New Roman" w:cs="Times New Roman"/>
          <w:sz w:val="24"/>
          <w:szCs w:val="24"/>
          <w:lang w:val="ro-RO"/>
        </w:rPr>
        <w:t xml:space="preserve">referatul de </w:t>
      </w:r>
      <w:r w:rsidR="00820D2F">
        <w:rPr>
          <w:rFonts w:ascii="Times New Roman" w:hAnsi="Times New Roman" w:cs="Times New Roman"/>
          <w:sz w:val="24"/>
          <w:szCs w:val="24"/>
          <w:lang w:val="ro-RO"/>
        </w:rPr>
        <w:t xml:space="preserve">specialitate nr. </w:t>
      </w:r>
      <w:r w:rsidR="00846DF5" w:rsidRPr="00846DF5">
        <w:rPr>
          <w:rFonts w:ascii="Times New Roman" w:hAnsi="Times New Roman" w:cs="Times New Roman"/>
          <w:sz w:val="24"/>
        </w:rPr>
        <w:t>381/28.01.2020</w:t>
      </w:r>
      <w:r w:rsidR="005C69F4">
        <w:rPr>
          <w:rFonts w:ascii="Times New Roman" w:hAnsi="Times New Roman" w:cs="Times New Roman"/>
          <w:sz w:val="24"/>
          <w:szCs w:val="24"/>
          <w:lang w:val="ro-RO"/>
        </w:rPr>
        <w:t>,</w:t>
      </w:r>
      <w:r w:rsidR="00D62B44">
        <w:rPr>
          <w:rFonts w:ascii="Times New Roman" w:hAnsi="Times New Roman" w:cs="Times New Roman"/>
          <w:sz w:val="24"/>
          <w:szCs w:val="24"/>
          <w:lang w:val="ro-RO"/>
        </w:rPr>
        <w:t xml:space="preserve"> prin care se propune stabilirea</w:t>
      </w:r>
      <w:r w:rsidR="00B267EF">
        <w:rPr>
          <w:rFonts w:ascii="Times New Roman" w:hAnsi="Times New Roman" w:cs="Times New Roman"/>
          <w:sz w:val="24"/>
          <w:szCs w:val="24"/>
          <w:lang w:val="ro-RO"/>
        </w:rPr>
        <w:t xml:space="preserve"> salariului de bază al do</w:t>
      </w:r>
      <w:r w:rsidR="00273011">
        <w:rPr>
          <w:rFonts w:ascii="Times New Roman" w:hAnsi="Times New Roman" w:cs="Times New Roman"/>
          <w:sz w:val="24"/>
          <w:szCs w:val="24"/>
          <w:lang w:val="ro-RO"/>
        </w:rPr>
        <w:t>mnului Rovinar Nicolae</w:t>
      </w:r>
      <w:r w:rsidR="006D1B0D">
        <w:rPr>
          <w:rFonts w:ascii="Times New Roman" w:hAnsi="Times New Roman" w:cs="Times New Roman"/>
          <w:sz w:val="24"/>
          <w:szCs w:val="24"/>
          <w:lang w:val="ro-RO"/>
        </w:rPr>
        <w:t>-</w:t>
      </w:r>
      <w:r w:rsidR="00273011">
        <w:rPr>
          <w:rFonts w:ascii="Times New Roman" w:hAnsi="Times New Roman" w:cs="Times New Roman"/>
          <w:sz w:val="24"/>
          <w:szCs w:val="24"/>
          <w:lang w:val="ro-RO"/>
        </w:rPr>
        <w:t>Adrian</w:t>
      </w:r>
      <w:r w:rsidR="00D62B44">
        <w:rPr>
          <w:rFonts w:ascii="Times New Roman" w:hAnsi="Times New Roman" w:cs="Times New Roman"/>
          <w:sz w:val="24"/>
          <w:szCs w:val="24"/>
          <w:lang w:val="ro-RO"/>
        </w:rPr>
        <w:t xml:space="preserve">, </w:t>
      </w:r>
      <w:r w:rsidR="004E5D64">
        <w:rPr>
          <w:rFonts w:ascii="Times New Roman" w:hAnsi="Times New Roman" w:cs="Times New Roman"/>
          <w:sz w:val="24"/>
          <w:szCs w:val="24"/>
          <w:lang w:val="ro-RO"/>
        </w:rPr>
        <w:t xml:space="preserve">domiciliat în comuna Vălișoara, sat Vălișoara, nr. 86, județul Hunedoara, </w:t>
      </w:r>
      <w:r w:rsidR="00D62B44">
        <w:rPr>
          <w:rFonts w:ascii="Times New Roman" w:hAnsi="Times New Roman" w:cs="Times New Roman"/>
          <w:sz w:val="24"/>
          <w:szCs w:val="24"/>
          <w:lang w:val="ro-RO"/>
        </w:rPr>
        <w:t>asistent personal al per</w:t>
      </w:r>
      <w:r w:rsidR="00B267EF">
        <w:rPr>
          <w:rFonts w:ascii="Times New Roman" w:hAnsi="Times New Roman" w:cs="Times New Roman"/>
          <w:sz w:val="24"/>
          <w:szCs w:val="24"/>
          <w:lang w:val="ro-RO"/>
        </w:rPr>
        <w:t>soanei</w:t>
      </w:r>
      <w:r w:rsidR="004E1BB0">
        <w:rPr>
          <w:rFonts w:ascii="Times New Roman" w:hAnsi="Times New Roman" w:cs="Times New Roman"/>
          <w:sz w:val="24"/>
          <w:szCs w:val="24"/>
          <w:lang w:val="ro-RO"/>
        </w:rPr>
        <w:t xml:space="preserve"> cu handicap grav </w:t>
      </w:r>
      <w:r w:rsidR="00273011">
        <w:rPr>
          <w:rFonts w:ascii="Times New Roman" w:hAnsi="Times New Roman" w:cs="Times New Roman"/>
          <w:sz w:val="24"/>
          <w:szCs w:val="24"/>
          <w:lang w:val="ro-RO"/>
        </w:rPr>
        <w:t>Rovinar Gabriel</w:t>
      </w:r>
      <w:r w:rsidR="008971A8">
        <w:rPr>
          <w:rFonts w:ascii="Times New Roman" w:hAnsi="Times New Roman" w:cs="Times New Roman"/>
          <w:sz w:val="24"/>
          <w:szCs w:val="24"/>
          <w:lang w:val="ro-RO"/>
        </w:rPr>
        <w:t>a</w:t>
      </w:r>
      <w:r w:rsidR="006D1B0D">
        <w:rPr>
          <w:rFonts w:ascii="Times New Roman" w:hAnsi="Times New Roman" w:cs="Times New Roman"/>
          <w:sz w:val="24"/>
          <w:szCs w:val="24"/>
          <w:lang w:val="ro-RO"/>
        </w:rPr>
        <w:t>-</w:t>
      </w:r>
      <w:r w:rsidR="00273011">
        <w:rPr>
          <w:rFonts w:ascii="Times New Roman" w:hAnsi="Times New Roman" w:cs="Times New Roman"/>
          <w:sz w:val="24"/>
          <w:szCs w:val="24"/>
          <w:lang w:val="ro-RO"/>
        </w:rPr>
        <w:t>Maria</w:t>
      </w:r>
      <w:r w:rsidR="00D62B44" w:rsidRPr="003075E1">
        <w:rPr>
          <w:rFonts w:ascii="Times New Roman" w:hAnsi="Times New Roman" w:cs="Times New Roman"/>
          <w:sz w:val="24"/>
          <w:szCs w:val="24"/>
          <w:lang w:val="ro-RO"/>
        </w:rPr>
        <w:t xml:space="preserve">, gradația </w:t>
      </w:r>
      <w:r w:rsidR="003075E1" w:rsidRPr="003075E1">
        <w:rPr>
          <w:rFonts w:ascii="Times New Roman" w:hAnsi="Times New Roman" w:cs="Times New Roman"/>
          <w:sz w:val="24"/>
          <w:szCs w:val="24"/>
          <w:lang w:val="ro-RO"/>
        </w:rPr>
        <w:t>4</w:t>
      </w:r>
      <w:r w:rsidR="00D62B44" w:rsidRPr="003075E1">
        <w:rPr>
          <w:rFonts w:ascii="Times New Roman" w:hAnsi="Times New Roman" w:cs="Times New Roman"/>
          <w:sz w:val="24"/>
          <w:szCs w:val="24"/>
          <w:lang w:val="ro-RO"/>
        </w:rPr>
        <w:t>,</w:t>
      </w:r>
      <w:r w:rsidR="00D70ACD" w:rsidRPr="003075E1">
        <w:rPr>
          <w:rFonts w:ascii="Times New Roman" w:hAnsi="Times New Roman" w:cs="Times New Roman"/>
          <w:sz w:val="24"/>
          <w:szCs w:val="24"/>
          <w:lang w:val="ro-RO"/>
        </w:rPr>
        <w:t xml:space="preserve"> </w:t>
      </w:r>
      <w:r w:rsidR="006D1B0D" w:rsidRPr="003075E1">
        <w:rPr>
          <w:rFonts w:ascii="Times New Roman" w:hAnsi="Times New Roman" w:cs="Times New Roman"/>
          <w:sz w:val="24"/>
          <w:szCs w:val="24"/>
          <w:lang w:val="ro-RO"/>
        </w:rPr>
        <w:t>la suma</w:t>
      </w:r>
      <w:r w:rsidR="00D70ACD" w:rsidRPr="003075E1">
        <w:rPr>
          <w:rFonts w:ascii="Times New Roman" w:hAnsi="Times New Roman" w:cs="Times New Roman"/>
          <w:sz w:val="24"/>
          <w:szCs w:val="24"/>
          <w:lang w:val="ro-RO"/>
        </w:rPr>
        <w:t xml:space="preserve"> de 2</w:t>
      </w:r>
      <w:r w:rsidR="003075E1" w:rsidRPr="003075E1">
        <w:rPr>
          <w:rFonts w:ascii="Times New Roman" w:hAnsi="Times New Roman" w:cs="Times New Roman"/>
          <w:sz w:val="24"/>
          <w:szCs w:val="24"/>
          <w:lang w:val="ro-RO"/>
        </w:rPr>
        <w:t>640</w:t>
      </w:r>
      <w:r w:rsidR="00D70ACD" w:rsidRPr="003075E1">
        <w:rPr>
          <w:rFonts w:ascii="Times New Roman" w:hAnsi="Times New Roman" w:cs="Times New Roman"/>
          <w:sz w:val="24"/>
          <w:szCs w:val="24"/>
          <w:lang w:val="ro-RO"/>
        </w:rPr>
        <w:t xml:space="preserve"> </w:t>
      </w:r>
      <w:r w:rsidR="00D70ACD" w:rsidRPr="00B12041">
        <w:rPr>
          <w:rFonts w:ascii="Times New Roman" w:hAnsi="Times New Roman" w:cs="Times New Roman"/>
          <w:sz w:val="24"/>
          <w:szCs w:val="24"/>
          <w:lang w:val="ro-RO"/>
        </w:rPr>
        <w:t>lei</w:t>
      </w:r>
      <w:r w:rsidR="00D70ACD">
        <w:rPr>
          <w:rFonts w:ascii="Times New Roman" w:hAnsi="Times New Roman" w:cs="Times New Roman"/>
          <w:sz w:val="24"/>
          <w:szCs w:val="24"/>
          <w:lang w:val="ro-RO"/>
        </w:rPr>
        <w:t>,</w:t>
      </w:r>
      <w:r w:rsidR="00D62B44">
        <w:rPr>
          <w:rFonts w:ascii="Times New Roman" w:hAnsi="Times New Roman" w:cs="Times New Roman"/>
          <w:sz w:val="24"/>
          <w:szCs w:val="24"/>
          <w:lang w:val="ro-RO"/>
        </w:rPr>
        <w:t xml:space="preserve"> începând cu data de 01.01.2</w:t>
      </w:r>
      <w:r w:rsidR="005C69F4">
        <w:rPr>
          <w:rFonts w:ascii="Times New Roman" w:hAnsi="Times New Roman" w:cs="Times New Roman"/>
          <w:sz w:val="24"/>
          <w:szCs w:val="24"/>
          <w:lang w:val="ro-RO"/>
        </w:rPr>
        <w:t>020</w:t>
      </w:r>
      <w:r w:rsidR="00D62B44">
        <w:rPr>
          <w:rFonts w:ascii="Times New Roman" w:hAnsi="Times New Roman" w:cs="Times New Roman"/>
          <w:sz w:val="24"/>
          <w:szCs w:val="24"/>
          <w:lang w:val="ro-RO"/>
        </w:rPr>
        <w:t>, potrivit HG nr. 93</w:t>
      </w:r>
      <w:r w:rsidR="005C69F4">
        <w:rPr>
          <w:rFonts w:ascii="Times New Roman" w:hAnsi="Times New Roman" w:cs="Times New Roman"/>
          <w:sz w:val="24"/>
          <w:szCs w:val="24"/>
          <w:lang w:val="ro-RO"/>
        </w:rPr>
        <w:t>5</w:t>
      </w:r>
      <w:r w:rsidR="00D62B44">
        <w:rPr>
          <w:rFonts w:ascii="Times New Roman" w:hAnsi="Times New Roman" w:cs="Times New Roman"/>
          <w:sz w:val="24"/>
          <w:szCs w:val="24"/>
          <w:lang w:val="ro-RO"/>
        </w:rPr>
        <w:t>/201</w:t>
      </w:r>
      <w:r w:rsidR="005C69F4">
        <w:rPr>
          <w:rFonts w:ascii="Times New Roman" w:hAnsi="Times New Roman" w:cs="Times New Roman"/>
          <w:sz w:val="24"/>
          <w:szCs w:val="24"/>
          <w:lang w:val="ro-RO"/>
        </w:rPr>
        <w:t>9</w:t>
      </w:r>
      <w:r w:rsidR="00D62B44">
        <w:rPr>
          <w:rFonts w:ascii="Times New Roman" w:hAnsi="Times New Roman" w:cs="Times New Roman"/>
          <w:sz w:val="24"/>
          <w:szCs w:val="24"/>
          <w:lang w:val="ro-RO"/>
        </w:rPr>
        <w:t xml:space="preserve"> pentru stabilirea salariului de bază minim brut pe țară garantat în plată începând cu 01 ianuarie 20</w:t>
      </w:r>
      <w:r w:rsidR="005C69F4">
        <w:rPr>
          <w:rFonts w:ascii="Times New Roman" w:hAnsi="Times New Roman" w:cs="Times New Roman"/>
          <w:sz w:val="24"/>
          <w:szCs w:val="24"/>
          <w:lang w:val="ro-RO"/>
        </w:rPr>
        <w:t>20</w:t>
      </w:r>
      <w:r w:rsidR="00D62B44">
        <w:rPr>
          <w:rFonts w:ascii="Times New Roman" w:hAnsi="Times New Roman" w:cs="Times New Roman"/>
          <w:sz w:val="24"/>
          <w:szCs w:val="24"/>
          <w:lang w:val="ro-RO"/>
        </w:rPr>
        <w:t>;</w:t>
      </w:r>
    </w:p>
    <w:p w:rsidR="009046AC" w:rsidRDefault="009046AC" w:rsidP="009046AC">
      <w:pPr>
        <w:spacing w:after="0" w:line="240" w:lineRule="auto"/>
        <w:ind w:firstLine="720"/>
        <w:jc w:val="both"/>
        <w:rPr>
          <w:rFonts w:ascii="Times New Roman" w:hAnsi="Times New Roman" w:cs="Times New Roman"/>
          <w:sz w:val="24"/>
          <w:szCs w:val="24"/>
          <w:lang w:val="ro-RO"/>
        </w:rPr>
      </w:pPr>
      <w:r w:rsidRPr="006935EC">
        <w:rPr>
          <w:rFonts w:ascii="Times New Roman" w:hAnsi="Times New Roman" w:cs="Times New Roman"/>
          <w:sz w:val="24"/>
          <w:szCs w:val="24"/>
          <w:lang w:val="ro-RO"/>
        </w:rPr>
        <w:t>Având în vedere prevederile:</w:t>
      </w:r>
    </w:p>
    <w:p w:rsidR="005D5C3E" w:rsidRDefault="00D62B44"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1 </w:t>
      </w:r>
      <w:r w:rsidR="00882CE7">
        <w:rPr>
          <w:rFonts w:ascii="Times New Roman" w:hAnsi="Times New Roman" w:cs="Times New Roman"/>
          <w:sz w:val="24"/>
          <w:szCs w:val="24"/>
          <w:lang w:val="ro-RO"/>
        </w:rPr>
        <w:t xml:space="preserve">alin. (1) </w:t>
      </w:r>
      <w:r>
        <w:rPr>
          <w:rFonts w:ascii="Times New Roman" w:hAnsi="Times New Roman" w:cs="Times New Roman"/>
          <w:sz w:val="24"/>
          <w:szCs w:val="24"/>
          <w:lang w:val="ro-RO"/>
        </w:rPr>
        <w:t>din HG nr. 93</w:t>
      </w:r>
      <w:r w:rsidR="005C69F4">
        <w:rPr>
          <w:rFonts w:ascii="Times New Roman" w:hAnsi="Times New Roman" w:cs="Times New Roman"/>
          <w:sz w:val="24"/>
          <w:szCs w:val="24"/>
          <w:lang w:val="ro-RO"/>
        </w:rPr>
        <w:t>5</w:t>
      </w:r>
      <w:r>
        <w:rPr>
          <w:rFonts w:ascii="Times New Roman" w:hAnsi="Times New Roman" w:cs="Times New Roman"/>
          <w:sz w:val="24"/>
          <w:szCs w:val="24"/>
          <w:lang w:val="ro-RO"/>
        </w:rPr>
        <w:t>/201</w:t>
      </w:r>
      <w:r w:rsidR="005C69F4">
        <w:rPr>
          <w:rFonts w:ascii="Times New Roman" w:hAnsi="Times New Roman" w:cs="Times New Roman"/>
          <w:sz w:val="24"/>
          <w:szCs w:val="24"/>
          <w:lang w:val="ro-RO"/>
        </w:rPr>
        <w:t>9</w:t>
      </w:r>
      <w:r>
        <w:rPr>
          <w:rFonts w:ascii="Times New Roman" w:hAnsi="Times New Roman" w:cs="Times New Roman"/>
          <w:sz w:val="24"/>
          <w:szCs w:val="24"/>
          <w:lang w:val="ro-RO"/>
        </w:rPr>
        <w:t xml:space="preserve"> </w:t>
      </w:r>
      <w:r w:rsidR="005D5C3E">
        <w:rPr>
          <w:rFonts w:ascii="Times New Roman" w:hAnsi="Times New Roman" w:cs="Times New Roman"/>
          <w:sz w:val="24"/>
          <w:szCs w:val="24"/>
          <w:lang w:val="ro-RO"/>
        </w:rPr>
        <w:t>pentru stabilirea salariului de bază minim brut pe țară garantat în plată începând cu data de 1 ianuarie 20</w:t>
      </w:r>
      <w:r w:rsidR="005C69F4">
        <w:rPr>
          <w:rFonts w:ascii="Times New Roman" w:hAnsi="Times New Roman" w:cs="Times New Roman"/>
          <w:sz w:val="24"/>
          <w:szCs w:val="24"/>
          <w:lang w:val="ro-RO"/>
        </w:rPr>
        <w:t>20</w:t>
      </w:r>
      <w:r w:rsidR="005D5C3E">
        <w:rPr>
          <w:rFonts w:ascii="Times New Roman" w:hAnsi="Times New Roman" w:cs="Times New Roman"/>
          <w:sz w:val="24"/>
          <w:szCs w:val="24"/>
          <w:lang w:val="ro-RO"/>
        </w:rPr>
        <w:t>;</w:t>
      </w:r>
    </w:p>
    <w:p w:rsidR="005D5C3E" w:rsidRDefault="005D5C3E"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art. 38 alin. (4) din Legea nr. 153/2017 privind salarizarea personalului plătit din fonduri publice, cu modificările și completările ulterioare;</w:t>
      </w:r>
    </w:p>
    <w:p w:rsidR="006D1B0D" w:rsidRDefault="006D1B0D" w:rsidP="006D1B0D">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45  </w:t>
      </w:r>
      <w:r w:rsidRPr="00D400F5">
        <w:rPr>
          <w:rFonts w:ascii="Times New Roman" w:hAnsi="Times New Roman" w:cs="Times New Roman"/>
          <w:sz w:val="24"/>
          <w:szCs w:val="24"/>
          <w:lang w:val="ro-RO"/>
        </w:rPr>
        <w:t>Legea bugetului de stat pe anul 2020 nr. 5/2020</w:t>
      </w:r>
      <w:r>
        <w:rPr>
          <w:rFonts w:ascii="Times New Roman" w:hAnsi="Times New Roman" w:cs="Times New Roman"/>
          <w:sz w:val="24"/>
          <w:szCs w:val="24"/>
          <w:lang w:val="ro-RO"/>
        </w:rPr>
        <w:t>;</w:t>
      </w:r>
    </w:p>
    <w:p w:rsidR="005D5C3E" w:rsidRPr="005D5C3E" w:rsidRDefault="005D5C3E"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37 alin. (1) lit. a) din Legea nr. 448/2006 privind protecția și promovarea drepturilor persoanelor cu handicap, </w:t>
      </w:r>
      <w:r w:rsidR="00882CE7">
        <w:rPr>
          <w:rFonts w:ascii="Times New Roman" w:hAnsi="Times New Roman" w:cs="Times New Roman"/>
          <w:sz w:val="24"/>
          <w:szCs w:val="24"/>
          <w:lang w:val="ro-RO"/>
        </w:rPr>
        <w:t xml:space="preserve">republicată, </w:t>
      </w:r>
      <w:r>
        <w:rPr>
          <w:rFonts w:ascii="Times New Roman" w:hAnsi="Times New Roman" w:cs="Times New Roman"/>
          <w:sz w:val="24"/>
          <w:szCs w:val="24"/>
          <w:lang w:val="ro-RO"/>
        </w:rPr>
        <w:t>cu modificările și completările ulterioare;</w:t>
      </w:r>
    </w:p>
    <w:p w:rsidR="005C69F4" w:rsidRPr="005C69F4" w:rsidRDefault="005C69F4" w:rsidP="005C69F4">
      <w:pPr>
        <w:spacing w:after="0" w:line="240" w:lineRule="auto"/>
        <w:ind w:firstLine="720"/>
        <w:jc w:val="both"/>
        <w:rPr>
          <w:rFonts w:ascii="Times New Roman" w:hAnsi="Times New Roman" w:cs="Times New Roman"/>
          <w:sz w:val="24"/>
          <w:szCs w:val="24"/>
          <w:lang w:val="ro-RO"/>
        </w:rPr>
      </w:pPr>
      <w:r w:rsidRPr="005C69F4">
        <w:rPr>
          <w:rFonts w:ascii="Times New Roman" w:hAnsi="Times New Roman" w:cs="Times New Roman"/>
          <w:sz w:val="24"/>
          <w:szCs w:val="24"/>
          <w:lang w:val="ro-RO"/>
        </w:rPr>
        <w:t xml:space="preserve">În temeiul prevederilor </w:t>
      </w:r>
      <w:r w:rsidRPr="005C69F4">
        <w:rPr>
          <w:rFonts w:ascii="Times New Roman" w:eastAsia="Calibri" w:hAnsi="Times New Roman" w:cs="Times New Roman"/>
          <w:sz w:val="24"/>
        </w:rPr>
        <w:t>art.</w:t>
      </w:r>
      <w:r w:rsidR="006D1B0D">
        <w:rPr>
          <w:rFonts w:ascii="Times New Roman" w:eastAsia="Calibri" w:hAnsi="Times New Roman" w:cs="Times New Roman"/>
          <w:sz w:val="24"/>
        </w:rPr>
        <w:t xml:space="preserve"> </w:t>
      </w:r>
      <w:r w:rsidRPr="005C69F4">
        <w:rPr>
          <w:rFonts w:ascii="Times New Roman" w:eastAsia="Calibri" w:hAnsi="Times New Roman" w:cs="Times New Roman"/>
          <w:sz w:val="24"/>
        </w:rPr>
        <w:t xml:space="preserve">155 </w:t>
      </w:r>
      <w:proofErr w:type="spellStart"/>
      <w:r w:rsidRPr="005C69F4">
        <w:rPr>
          <w:rFonts w:ascii="Times New Roman" w:eastAsia="Calibri" w:hAnsi="Times New Roman" w:cs="Times New Roman"/>
          <w:sz w:val="24"/>
        </w:rPr>
        <w:t>alin</w:t>
      </w:r>
      <w:proofErr w:type="spellEnd"/>
      <w:r w:rsidRPr="005C69F4">
        <w:rPr>
          <w:rFonts w:ascii="Times New Roman" w:eastAsia="Calibri" w:hAnsi="Times New Roman" w:cs="Times New Roman"/>
          <w:sz w:val="24"/>
        </w:rPr>
        <w:t>.</w:t>
      </w:r>
      <w:r w:rsidR="006D1B0D">
        <w:rPr>
          <w:rFonts w:ascii="Times New Roman" w:eastAsia="Calibri" w:hAnsi="Times New Roman" w:cs="Times New Roman"/>
          <w:sz w:val="24"/>
        </w:rPr>
        <w:t xml:space="preserve"> </w:t>
      </w:r>
      <w:r w:rsidRPr="005C69F4">
        <w:rPr>
          <w:rFonts w:ascii="Times New Roman" w:eastAsia="Calibri" w:hAnsi="Times New Roman" w:cs="Times New Roman"/>
          <w:sz w:val="24"/>
        </w:rPr>
        <w:t xml:space="preserve">(1) </w:t>
      </w:r>
      <w:proofErr w:type="gramStart"/>
      <w:r w:rsidRPr="005C69F4">
        <w:rPr>
          <w:rFonts w:ascii="Times New Roman" w:eastAsia="Calibri" w:hAnsi="Times New Roman" w:cs="Times New Roman"/>
          <w:sz w:val="24"/>
        </w:rPr>
        <w:t>lit</w:t>
      </w:r>
      <w:proofErr w:type="gramEnd"/>
      <w:r w:rsidRPr="005C69F4">
        <w:rPr>
          <w:rFonts w:ascii="Times New Roman" w:eastAsia="Calibri" w:hAnsi="Times New Roman" w:cs="Times New Roman"/>
          <w:sz w:val="24"/>
        </w:rPr>
        <w:t>.</w:t>
      </w:r>
      <w:r w:rsidR="006D1B0D">
        <w:rPr>
          <w:rFonts w:ascii="Times New Roman" w:eastAsia="Calibri" w:hAnsi="Times New Roman" w:cs="Times New Roman"/>
          <w:sz w:val="24"/>
        </w:rPr>
        <w:t xml:space="preserve"> </w:t>
      </w:r>
      <w:proofErr w:type="gramStart"/>
      <w:r w:rsidRPr="005C69F4">
        <w:rPr>
          <w:rFonts w:ascii="Times New Roman" w:eastAsia="Calibri" w:hAnsi="Times New Roman" w:cs="Times New Roman"/>
          <w:sz w:val="24"/>
        </w:rPr>
        <w:t>d</w:t>
      </w:r>
      <w:proofErr w:type="gramEnd"/>
      <w:r w:rsidRPr="005C69F4">
        <w:rPr>
          <w:rFonts w:ascii="Times New Roman" w:eastAsia="Calibri" w:hAnsi="Times New Roman" w:cs="Times New Roman"/>
          <w:sz w:val="24"/>
        </w:rPr>
        <w:t xml:space="preserve">), </w:t>
      </w:r>
      <w:proofErr w:type="spellStart"/>
      <w:r w:rsidRPr="005C69F4">
        <w:rPr>
          <w:rFonts w:ascii="Times New Roman" w:eastAsia="Calibri" w:hAnsi="Times New Roman" w:cs="Times New Roman"/>
          <w:sz w:val="24"/>
        </w:rPr>
        <w:t>alin</w:t>
      </w:r>
      <w:proofErr w:type="spellEnd"/>
      <w:r w:rsidRPr="005C69F4">
        <w:rPr>
          <w:rFonts w:ascii="Times New Roman" w:eastAsia="Calibri" w:hAnsi="Times New Roman" w:cs="Times New Roman"/>
          <w:sz w:val="24"/>
        </w:rPr>
        <w:t>.</w:t>
      </w:r>
      <w:r w:rsidR="006D1B0D">
        <w:rPr>
          <w:rFonts w:ascii="Times New Roman" w:eastAsia="Calibri" w:hAnsi="Times New Roman" w:cs="Times New Roman"/>
          <w:sz w:val="24"/>
        </w:rPr>
        <w:t xml:space="preserve"> </w:t>
      </w:r>
      <w:r w:rsidRPr="005C69F4">
        <w:rPr>
          <w:rFonts w:ascii="Times New Roman" w:eastAsia="Calibri" w:hAnsi="Times New Roman" w:cs="Times New Roman"/>
          <w:sz w:val="24"/>
        </w:rPr>
        <w:t xml:space="preserve">(5) </w:t>
      </w:r>
      <w:proofErr w:type="gramStart"/>
      <w:r w:rsidRPr="005C69F4">
        <w:rPr>
          <w:rFonts w:ascii="Times New Roman" w:eastAsia="Calibri" w:hAnsi="Times New Roman" w:cs="Times New Roman"/>
          <w:sz w:val="24"/>
        </w:rPr>
        <w:t>lit</w:t>
      </w:r>
      <w:proofErr w:type="gramEnd"/>
      <w:r w:rsidRPr="005C69F4">
        <w:rPr>
          <w:rFonts w:ascii="Times New Roman" w:eastAsia="Calibri" w:hAnsi="Times New Roman" w:cs="Times New Roman"/>
          <w:sz w:val="24"/>
        </w:rPr>
        <w:t>.</w:t>
      </w:r>
      <w:r w:rsidR="006D1B0D">
        <w:rPr>
          <w:rFonts w:ascii="Times New Roman" w:eastAsia="Calibri" w:hAnsi="Times New Roman" w:cs="Times New Roman"/>
          <w:sz w:val="24"/>
        </w:rPr>
        <w:t xml:space="preserve"> </w:t>
      </w:r>
      <w:r w:rsidRPr="005C69F4">
        <w:rPr>
          <w:rFonts w:ascii="Times New Roman" w:eastAsia="Calibri" w:hAnsi="Times New Roman" w:cs="Times New Roman"/>
          <w:sz w:val="24"/>
        </w:rPr>
        <w:t xml:space="preserve">e) </w:t>
      </w:r>
      <w:proofErr w:type="spellStart"/>
      <w:proofErr w:type="gramStart"/>
      <w:r w:rsidRPr="005C69F4">
        <w:rPr>
          <w:rFonts w:ascii="Times New Roman" w:eastAsia="Calibri" w:hAnsi="Times New Roman" w:cs="Times New Roman"/>
          <w:sz w:val="24"/>
        </w:rPr>
        <w:t>si</w:t>
      </w:r>
      <w:proofErr w:type="spellEnd"/>
      <w:proofErr w:type="gramEnd"/>
      <w:r w:rsidRPr="005C69F4">
        <w:rPr>
          <w:rFonts w:ascii="Times New Roman" w:eastAsia="Calibri" w:hAnsi="Times New Roman" w:cs="Times New Roman"/>
          <w:sz w:val="24"/>
        </w:rPr>
        <w:t xml:space="preserve"> art.196 </w:t>
      </w:r>
      <w:proofErr w:type="spellStart"/>
      <w:r w:rsidRPr="005C69F4">
        <w:rPr>
          <w:rFonts w:ascii="Times New Roman" w:eastAsia="Calibri" w:hAnsi="Times New Roman" w:cs="Times New Roman"/>
          <w:sz w:val="24"/>
        </w:rPr>
        <w:t>alin</w:t>
      </w:r>
      <w:proofErr w:type="spellEnd"/>
      <w:r w:rsidRPr="005C69F4">
        <w:rPr>
          <w:rFonts w:ascii="Times New Roman" w:eastAsia="Calibri" w:hAnsi="Times New Roman" w:cs="Times New Roman"/>
          <w:sz w:val="24"/>
        </w:rPr>
        <w:t>.</w:t>
      </w:r>
      <w:r w:rsidR="006D1B0D">
        <w:rPr>
          <w:rFonts w:ascii="Times New Roman" w:eastAsia="Calibri" w:hAnsi="Times New Roman" w:cs="Times New Roman"/>
          <w:sz w:val="24"/>
        </w:rPr>
        <w:t xml:space="preserve"> </w:t>
      </w:r>
      <w:r w:rsidRPr="005C69F4">
        <w:rPr>
          <w:rFonts w:ascii="Times New Roman" w:eastAsia="Calibri" w:hAnsi="Times New Roman" w:cs="Times New Roman"/>
          <w:sz w:val="24"/>
        </w:rPr>
        <w:t xml:space="preserve">(1) </w:t>
      </w:r>
      <w:proofErr w:type="gramStart"/>
      <w:r w:rsidRPr="005C69F4">
        <w:rPr>
          <w:rFonts w:ascii="Times New Roman" w:eastAsia="Calibri" w:hAnsi="Times New Roman" w:cs="Times New Roman"/>
          <w:sz w:val="24"/>
        </w:rPr>
        <w:t>lit</w:t>
      </w:r>
      <w:proofErr w:type="gramEnd"/>
      <w:r w:rsidRPr="005C69F4">
        <w:rPr>
          <w:rFonts w:ascii="Times New Roman" w:eastAsia="Calibri" w:hAnsi="Times New Roman" w:cs="Times New Roman"/>
          <w:sz w:val="24"/>
        </w:rPr>
        <w:t xml:space="preserve">. b) </w:t>
      </w:r>
      <w:proofErr w:type="gramStart"/>
      <w:r w:rsidRPr="005C69F4">
        <w:rPr>
          <w:rFonts w:ascii="Times New Roman" w:hAnsi="Times New Roman" w:cs="Times New Roman"/>
          <w:sz w:val="24"/>
          <w:szCs w:val="24"/>
          <w:lang w:val="ro-RO"/>
        </w:rPr>
        <w:t>din</w:t>
      </w:r>
      <w:proofErr w:type="gramEnd"/>
      <w:r w:rsidRPr="005C69F4">
        <w:rPr>
          <w:rFonts w:ascii="Times New Roman" w:hAnsi="Times New Roman" w:cs="Times New Roman"/>
          <w:sz w:val="24"/>
          <w:szCs w:val="24"/>
          <w:lang w:val="ro-RO"/>
        </w:rPr>
        <w:t xml:space="preserve"> Ordonanța de Urgență a Guvernului nr. 57/2019, privind Codul Administrativ, actualizată, </w:t>
      </w:r>
    </w:p>
    <w:p w:rsidR="005C69F4" w:rsidRDefault="005C69F4" w:rsidP="009046AC">
      <w:pPr>
        <w:spacing w:after="0" w:line="240" w:lineRule="auto"/>
        <w:jc w:val="both"/>
        <w:rPr>
          <w:rFonts w:ascii="Times New Roman" w:hAnsi="Times New Roman" w:cs="Times New Roman"/>
          <w:sz w:val="24"/>
          <w:szCs w:val="24"/>
          <w:lang w:val="ro-RO"/>
        </w:rPr>
      </w:pPr>
    </w:p>
    <w:p w:rsidR="009046AC" w:rsidRDefault="009046AC" w:rsidP="009046AC">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9046AC" w:rsidRPr="00DA294A" w:rsidRDefault="009046AC" w:rsidP="00F42F5A">
      <w:pPr>
        <w:spacing w:after="0" w:line="240" w:lineRule="auto"/>
        <w:jc w:val="both"/>
        <w:rPr>
          <w:rFonts w:ascii="Times New Roman" w:hAnsi="Times New Roman" w:cs="Times New Roman"/>
          <w:sz w:val="12"/>
          <w:szCs w:val="24"/>
          <w:lang w:val="ro-RO"/>
        </w:rPr>
      </w:pPr>
    </w:p>
    <w:p w:rsidR="009046AC" w:rsidRPr="005C69F4" w:rsidRDefault="009046AC" w:rsidP="00315737">
      <w:pPr>
        <w:spacing w:after="0"/>
        <w:jc w:val="both"/>
        <w:rPr>
          <w:rFonts w:ascii="Times New Roman" w:eastAsia="Calibri" w:hAnsi="Times New Roman" w:cs="Times New Roman"/>
          <w:color w:val="FF0000"/>
          <w:sz w:val="24"/>
        </w:rPr>
      </w:pPr>
      <w:r>
        <w:rPr>
          <w:rFonts w:ascii="Times New Roman" w:hAnsi="Times New Roman" w:cs="Times New Roman"/>
          <w:sz w:val="24"/>
          <w:szCs w:val="24"/>
          <w:lang w:val="ro-RO"/>
        </w:rPr>
        <w:tab/>
        <w:t>A</w:t>
      </w:r>
      <w:r w:rsidR="0073291A">
        <w:rPr>
          <w:rFonts w:ascii="Times New Roman" w:hAnsi="Times New Roman" w:cs="Times New Roman"/>
          <w:sz w:val="24"/>
          <w:szCs w:val="24"/>
          <w:lang w:val="ro-RO"/>
        </w:rPr>
        <w:t>rt. 1</w:t>
      </w:r>
      <w:r w:rsidR="00F42F5A">
        <w:rPr>
          <w:rFonts w:ascii="Times New Roman" w:hAnsi="Times New Roman" w:cs="Times New Roman"/>
          <w:sz w:val="24"/>
          <w:szCs w:val="24"/>
          <w:lang w:val="ro-RO"/>
        </w:rPr>
        <w:t>.</w:t>
      </w:r>
      <w:r w:rsidR="0073291A">
        <w:rPr>
          <w:rFonts w:ascii="Times New Roman" w:hAnsi="Times New Roman" w:cs="Times New Roman"/>
          <w:sz w:val="24"/>
          <w:szCs w:val="24"/>
          <w:lang w:val="ro-RO"/>
        </w:rPr>
        <w:t xml:space="preserve"> </w:t>
      </w:r>
      <w:r w:rsidR="005D5C3E">
        <w:rPr>
          <w:rFonts w:ascii="Times New Roman" w:hAnsi="Times New Roman" w:cs="Times New Roman"/>
          <w:sz w:val="24"/>
          <w:szCs w:val="24"/>
          <w:lang w:val="ro-RO"/>
        </w:rPr>
        <w:t xml:space="preserve">– </w:t>
      </w:r>
      <w:r w:rsidR="006D1B0D">
        <w:rPr>
          <w:rFonts w:ascii="Times New Roman" w:hAnsi="Times New Roman" w:cs="Times New Roman"/>
          <w:sz w:val="24"/>
          <w:szCs w:val="24"/>
          <w:lang w:val="ro-RO"/>
        </w:rPr>
        <w:t>Î</w:t>
      </w:r>
      <w:r w:rsidR="005C69F4">
        <w:rPr>
          <w:rFonts w:ascii="Times New Roman" w:hAnsi="Times New Roman" w:cs="Times New Roman"/>
          <w:sz w:val="24"/>
          <w:szCs w:val="24"/>
          <w:lang w:val="ro-RO"/>
        </w:rPr>
        <w:t>ncepând cu data de 01.01.2020</w:t>
      </w:r>
      <w:r w:rsidR="006D1B0D">
        <w:rPr>
          <w:rFonts w:ascii="Times New Roman" w:hAnsi="Times New Roman" w:cs="Times New Roman"/>
          <w:sz w:val="24"/>
          <w:szCs w:val="24"/>
          <w:lang w:val="ro-RO"/>
        </w:rPr>
        <w:t>,</w:t>
      </w:r>
      <w:r w:rsidR="005D5C3E">
        <w:rPr>
          <w:rFonts w:ascii="Times New Roman" w:hAnsi="Times New Roman" w:cs="Times New Roman"/>
          <w:sz w:val="24"/>
          <w:szCs w:val="24"/>
          <w:lang w:val="ro-RO"/>
        </w:rPr>
        <w:t xml:space="preserve"> se stabilește salariul de b</w:t>
      </w:r>
      <w:r w:rsidR="00B267EF">
        <w:rPr>
          <w:rFonts w:ascii="Times New Roman" w:hAnsi="Times New Roman" w:cs="Times New Roman"/>
          <w:sz w:val="24"/>
          <w:szCs w:val="24"/>
          <w:lang w:val="ro-RO"/>
        </w:rPr>
        <w:t>ază lunar al do</w:t>
      </w:r>
      <w:r w:rsidR="008971A8">
        <w:rPr>
          <w:rFonts w:ascii="Times New Roman" w:hAnsi="Times New Roman" w:cs="Times New Roman"/>
          <w:sz w:val="24"/>
          <w:szCs w:val="24"/>
          <w:lang w:val="ro-RO"/>
        </w:rPr>
        <w:t>mnului</w:t>
      </w:r>
      <w:r w:rsidR="00601933">
        <w:rPr>
          <w:rFonts w:ascii="Times New Roman" w:hAnsi="Times New Roman" w:cs="Times New Roman"/>
          <w:sz w:val="24"/>
          <w:szCs w:val="24"/>
          <w:lang w:val="ro-RO"/>
        </w:rPr>
        <w:t xml:space="preserve"> </w:t>
      </w:r>
      <w:r w:rsidR="00273011">
        <w:rPr>
          <w:rFonts w:ascii="Times New Roman" w:hAnsi="Times New Roman" w:cs="Times New Roman"/>
          <w:sz w:val="24"/>
          <w:szCs w:val="24"/>
          <w:lang w:val="ro-RO"/>
        </w:rPr>
        <w:t>Rovinar Nicolae</w:t>
      </w:r>
      <w:r w:rsidR="006D1B0D">
        <w:rPr>
          <w:rFonts w:ascii="Times New Roman" w:hAnsi="Times New Roman" w:cs="Times New Roman"/>
          <w:sz w:val="24"/>
          <w:szCs w:val="24"/>
          <w:lang w:val="ro-RO"/>
        </w:rPr>
        <w:t>-</w:t>
      </w:r>
      <w:r w:rsidR="00273011">
        <w:rPr>
          <w:rFonts w:ascii="Times New Roman" w:hAnsi="Times New Roman" w:cs="Times New Roman"/>
          <w:sz w:val="24"/>
          <w:szCs w:val="24"/>
          <w:lang w:val="ro-RO"/>
        </w:rPr>
        <w:t>Adrian</w:t>
      </w:r>
      <w:r w:rsidR="005D5C3E">
        <w:rPr>
          <w:rFonts w:ascii="Times New Roman" w:hAnsi="Times New Roman" w:cs="Times New Roman"/>
          <w:sz w:val="24"/>
          <w:szCs w:val="24"/>
          <w:lang w:val="ro-RO"/>
        </w:rPr>
        <w:t>, asistent personal al persoanei cu handicap</w:t>
      </w:r>
      <w:r w:rsidR="004E1BB0">
        <w:rPr>
          <w:rFonts w:ascii="Times New Roman" w:hAnsi="Times New Roman" w:cs="Times New Roman"/>
          <w:sz w:val="24"/>
          <w:szCs w:val="24"/>
          <w:lang w:val="ro-RO"/>
        </w:rPr>
        <w:t xml:space="preserve"> grav</w:t>
      </w:r>
      <w:r w:rsidR="00273011">
        <w:rPr>
          <w:rFonts w:ascii="Times New Roman" w:hAnsi="Times New Roman" w:cs="Times New Roman"/>
          <w:sz w:val="24"/>
          <w:szCs w:val="24"/>
          <w:lang w:val="ro-RO"/>
        </w:rPr>
        <w:t xml:space="preserve"> Rovinar Gabriela</w:t>
      </w:r>
      <w:r w:rsidR="006D1B0D">
        <w:rPr>
          <w:rFonts w:ascii="Times New Roman" w:hAnsi="Times New Roman" w:cs="Times New Roman"/>
          <w:sz w:val="24"/>
          <w:szCs w:val="24"/>
          <w:lang w:val="ro-RO"/>
        </w:rPr>
        <w:t>-</w:t>
      </w:r>
      <w:r w:rsidR="00273011">
        <w:rPr>
          <w:rFonts w:ascii="Times New Roman" w:hAnsi="Times New Roman" w:cs="Times New Roman"/>
          <w:sz w:val="24"/>
          <w:szCs w:val="24"/>
          <w:lang w:val="ro-RO"/>
        </w:rPr>
        <w:t>Maria</w:t>
      </w:r>
      <w:r w:rsidR="005D5C3E">
        <w:rPr>
          <w:rFonts w:ascii="Times New Roman" w:hAnsi="Times New Roman" w:cs="Times New Roman"/>
          <w:sz w:val="24"/>
          <w:szCs w:val="24"/>
          <w:lang w:val="ro-RO"/>
        </w:rPr>
        <w:t xml:space="preserve">, gradația </w:t>
      </w:r>
      <w:r w:rsidR="00882CE7">
        <w:rPr>
          <w:rFonts w:ascii="Times New Roman" w:hAnsi="Times New Roman" w:cs="Times New Roman"/>
          <w:sz w:val="24"/>
          <w:szCs w:val="24"/>
          <w:lang w:val="ro-RO"/>
        </w:rPr>
        <w:t>4</w:t>
      </w:r>
      <w:r w:rsidR="00273011">
        <w:rPr>
          <w:rFonts w:ascii="Times New Roman" w:hAnsi="Times New Roman" w:cs="Times New Roman"/>
          <w:sz w:val="24"/>
          <w:szCs w:val="24"/>
          <w:lang w:val="ro-RO"/>
        </w:rPr>
        <w:t xml:space="preserve">, </w:t>
      </w:r>
      <w:r w:rsidR="006D1B0D">
        <w:rPr>
          <w:rFonts w:ascii="Times New Roman" w:hAnsi="Times New Roman" w:cs="Times New Roman"/>
          <w:sz w:val="24"/>
          <w:szCs w:val="24"/>
          <w:lang w:val="ro-RO"/>
        </w:rPr>
        <w:t>la suma</w:t>
      </w:r>
      <w:r w:rsidR="00273011">
        <w:rPr>
          <w:rFonts w:ascii="Times New Roman" w:hAnsi="Times New Roman" w:cs="Times New Roman"/>
          <w:sz w:val="24"/>
          <w:szCs w:val="24"/>
          <w:lang w:val="ro-RO"/>
        </w:rPr>
        <w:t xml:space="preserve"> </w:t>
      </w:r>
      <w:r w:rsidR="00273011" w:rsidRPr="00B12041">
        <w:rPr>
          <w:rFonts w:ascii="Times New Roman" w:hAnsi="Times New Roman" w:cs="Times New Roman"/>
          <w:sz w:val="24"/>
          <w:szCs w:val="24"/>
          <w:lang w:val="ro-RO"/>
        </w:rPr>
        <w:t xml:space="preserve">de </w:t>
      </w:r>
      <w:r w:rsidR="00882CE7">
        <w:rPr>
          <w:rFonts w:ascii="Times New Roman" w:hAnsi="Times New Roman" w:cs="Times New Roman"/>
          <w:sz w:val="24"/>
          <w:szCs w:val="24"/>
          <w:lang w:val="ro-RO"/>
        </w:rPr>
        <w:t>2640</w:t>
      </w:r>
      <w:r w:rsidR="005D5C3E" w:rsidRPr="00B12041">
        <w:rPr>
          <w:rFonts w:ascii="Times New Roman" w:hAnsi="Times New Roman" w:cs="Times New Roman"/>
          <w:sz w:val="24"/>
          <w:szCs w:val="24"/>
          <w:lang w:val="ro-RO"/>
        </w:rPr>
        <w:t xml:space="preserve"> lei</w:t>
      </w:r>
      <w:r w:rsidR="00F42F5A" w:rsidRPr="005C69F4">
        <w:rPr>
          <w:rFonts w:ascii="Times New Roman" w:eastAsia="Calibri" w:hAnsi="Times New Roman" w:cs="Times New Roman"/>
          <w:color w:val="FF0000"/>
          <w:sz w:val="24"/>
        </w:rPr>
        <w:t>.</w:t>
      </w:r>
    </w:p>
    <w:p w:rsidR="00315737" w:rsidRPr="00DA294A" w:rsidRDefault="00315737" w:rsidP="00315737">
      <w:pPr>
        <w:spacing w:after="0"/>
        <w:jc w:val="both"/>
        <w:rPr>
          <w:rFonts w:ascii="Times New Roman" w:eastAsia="Calibri" w:hAnsi="Times New Roman" w:cs="Times New Roman"/>
          <w:sz w:val="12"/>
        </w:rPr>
      </w:pPr>
    </w:p>
    <w:p w:rsidR="00DA294A" w:rsidRPr="00DA294A" w:rsidRDefault="00DA294A" w:rsidP="00DA294A">
      <w:pPr>
        <w:spacing w:after="0" w:line="240" w:lineRule="auto"/>
        <w:ind w:firstLine="720"/>
        <w:jc w:val="both"/>
        <w:rPr>
          <w:rFonts w:ascii="Times New Roman" w:eastAsia="Calibri" w:hAnsi="Times New Roman" w:cs="Times New Roman"/>
          <w:sz w:val="24"/>
          <w:lang w:val="it-IT"/>
        </w:rPr>
      </w:pPr>
      <w:r w:rsidRPr="00DA294A">
        <w:rPr>
          <w:rFonts w:ascii="Times New Roman" w:eastAsia="Calibri" w:hAnsi="Times New Roman" w:cs="Times New Roman"/>
          <w:sz w:val="24"/>
          <w:lang w:val="it-IT"/>
        </w:rPr>
        <w:t>Art. 2. – (1) Împotriva prezentei dispoziții se poate depune contestație.</w:t>
      </w:r>
    </w:p>
    <w:p w:rsidR="00DA294A" w:rsidRPr="00DA294A" w:rsidRDefault="00DA294A" w:rsidP="00DA294A">
      <w:pPr>
        <w:spacing w:after="0" w:line="240" w:lineRule="auto"/>
        <w:ind w:firstLine="720"/>
        <w:jc w:val="both"/>
        <w:rPr>
          <w:rFonts w:ascii="Times New Roman" w:eastAsia="Calibri" w:hAnsi="Times New Roman" w:cs="Times New Roman"/>
          <w:sz w:val="24"/>
          <w:lang w:val="it-IT"/>
        </w:rPr>
      </w:pPr>
      <w:r w:rsidRPr="00DA294A">
        <w:rPr>
          <w:rFonts w:ascii="Times New Roman" w:eastAsia="Calibri" w:hAnsi="Times New Roman" w:cs="Times New Roman"/>
          <w:sz w:val="24"/>
          <w:lang w:val="it-IT"/>
        </w:rPr>
        <w:t>(2) Contestația poate fi depusă în termen de 15 de zile lucrătoare de la data luării la cunoștință a actului administrativ, la sediul ordonatorului de credite.</w:t>
      </w:r>
    </w:p>
    <w:p w:rsidR="00DA294A" w:rsidRPr="00DA294A" w:rsidRDefault="00DA294A" w:rsidP="00DA294A">
      <w:pPr>
        <w:spacing w:after="0" w:line="240" w:lineRule="auto"/>
        <w:ind w:firstLine="720"/>
        <w:jc w:val="both"/>
        <w:rPr>
          <w:rFonts w:ascii="Times New Roman" w:eastAsia="Calibri" w:hAnsi="Times New Roman" w:cs="Times New Roman"/>
          <w:sz w:val="24"/>
          <w:lang w:val="it-IT"/>
        </w:rPr>
      </w:pPr>
      <w:r w:rsidRPr="00DA294A">
        <w:rPr>
          <w:rFonts w:ascii="Times New Roman" w:eastAsia="Calibri" w:hAnsi="Times New Roman" w:cs="Times New Roman"/>
          <w:sz w:val="24"/>
          <w:lang w:val="it-IT"/>
        </w:rPr>
        <w:t>(3) Ordonatorii de credite vor soluționa contestatiile în termen de 10 de zile lucrătoare.</w:t>
      </w:r>
    </w:p>
    <w:p w:rsidR="006D1B0D" w:rsidRPr="00284209" w:rsidRDefault="00DA294A" w:rsidP="00DA294A">
      <w:pPr>
        <w:spacing w:after="0" w:line="240" w:lineRule="auto"/>
        <w:ind w:firstLine="720"/>
        <w:jc w:val="both"/>
        <w:rPr>
          <w:rFonts w:ascii="Times New Roman" w:eastAsia="Calibri" w:hAnsi="Times New Roman" w:cs="Times New Roman"/>
          <w:sz w:val="24"/>
        </w:rPr>
      </w:pPr>
      <w:r w:rsidRPr="00DA294A">
        <w:rPr>
          <w:rFonts w:ascii="Times New Roman" w:eastAsia="Calibri" w:hAnsi="Times New Roman" w:cs="Times New Roman"/>
          <w:sz w:val="24"/>
          <w:lang w:val="it-IT"/>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9046AC" w:rsidRPr="00DA294A" w:rsidRDefault="009046AC" w:rsidP="006D1B0D">
      <w:pPr>
        <w:spacing w:after="0" w:line="240" w:lineRule="auto"/>
        <w:ind w:firstLine="720"/>
        <w:jc w:val="both"/>
        <w:rPr>
          <w:rFonts w:ascii="Times New Roman" w:hAnsi="Times New Roman" w:cs="Times New Roman"/>
          <w:sz w:val="12"/>
          <w:szCs w:val="24"/>
          <w:lang w:val="ro-RO"/>
        </w:rPr>
      </w:pPr>
    </w:p>
    <w:p w:rsidR="0073291A" w:rsidRPr="00230334" w:rsidRDefault="0073291A" w:rsidP="0073291A">
      <w:pPr>
        <w:spacing w:after="0" w:line="240" w:lineRule="auto"/>
        <w:ind w:firstLine="720"/>
        <w:jc w:val="both"/>
        <w:rPr>
          <w:rFonts w:ascii="Times New Roman" w:eastAsia="Calibri" w:hAnsi="Times New Roman" w:cs="Times New Roman"/>
          <w:sz w:val="24"/>
          <w:lang w:val="it-IT"/>
        </w:rPr>
      </w:pPr>
      <w:r w:rsidRPr="00230334">
        <w:rPr>
          <w:rFonts w:ascii="Times New Roman" w:eastAsia="Calibri" w:hAnsi="Times New Roman" w:cs="Times New Roman"/>
          <w:sz w:val="24"/>
        </w:rPr>
        <w:t>Art.</w:t>
      </w:r>
      <w:r>
        <w:rPr>
          <w:rFonts w:ascii="Times New Roman" w:eastAsia="Calibri" w:hAnsi="Times New Roman" w:cs="Times New Roman"/>
          <w:sz w:val="24"/>
        </w:rPr>
        <w:t xml:space="preserve"> </w:t>
      </w:r>
      <w:r w:rsidRPr="00230334">
        <w:rPr>
          <w:rFonts w:ascii="Times New Roman" w:eastAsia="Calibri" w:hAnsi="Times New Roman" w:cs="Times New Roman"/>
          <w:sz w:val="24"/>
        </w:rPr>
        <w:t>3</w:t>
      </w:r>
      <w:r w:rsidRPr="0073291A">
        <w:rPr>
          <w:rFonts w:ascii="Times New Roman" w:eastAsia="Calibri" w:hAnsi="Times New Roman" w:cs="Times New Roman"/>
          <w:sz w:val="24"/>
        </w:rPr>
        <w:t>.</w:t>
      </w:r>
      <w:r>
        <w:rPr>
          <w:rFonts w:ascii="Times New Roman" w:eastAsia="Calibri" w:hAnsi="Times New Roman" w:cs="Times New Roman"/>
          <w:b/>
          <w:sz w:val="24"/>
        </w:rPr>
        <w:t xml:space="preserve"> -</w:t>
      </w:r>
      <w:r w:rsidRPr="00230334">
        <w:rPr>
          <w:rFonts w:ascii="Times New Roman" w:eastAsia="Calibri" w:hAnsi="Times New Roman" w:cs="Times New Roman"/>
          <w:sz w:val="24"/>
        </w:rPr>
        <w:t xml:space="preserve"> </w:t>
      </w:r>
      <w:r w:rsidRPr="00230334">
        <w:rPr>
          <w:rFonts w:ascii="Times New Roman" w:eastAsia="Calibri" w:hAnsi="Times New Roman" w:cs="Times New Roman"/>
          <w:sz w:val="24"/>
          <w:szCs w:val="24"/>
          <w:lang w:val="pt-BR"/>
        </w:rPr>
        <w:t>Prevederile prezentei dispoziții vor fi aduse la îndeplinire de către compartimentul financiar-contabil, resurse umane</w:t>
      </w:r>
      <w:r w:rsidRPr="00230334">
        <w:rPr>
          <w:rFonts w:ascii="Times New Roman" w:eastAsia="Calibri" w:hAnsi="Times New Roman" w:cs="Times New Roman"/>
          <w:sz w:val="24"/>
          <w:lang w:val="it-IT"/>
        </w:rPr>
        <w:t>.</w:t>
      </w:r>
    </w:p>
    <w:p w:rsidR="00315737" w:rsidRPr="00DA294A" w:rsidRDefault="00315737" w:rsidP="0073291A">
      <w:pPr>
        <w:spacing w:after="0" w:line="240" w:lineRule="auto"/>
        <w:jc w:val="both"/>
        <w:rPr>
          <w:rFonts w:ascii="Times New Roman" w:eastAsia="Calibri" w:hAnsi="Times New Roman" w:cs="Times New Roman"/>
          <w:sz w:val="12"/>
        </w:rPr>
      </w:pPr>
    </w:p>
    <w:p w:rsidR="0073291A" w:rsidRPr="00230334" w:rsidRDefault="0073291A" w:rsidP="0073291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Art</w:t>
      </w:r>
      <w:r>
        <w:rPr>
          <w:rFonts w:ascii="Times New Roman" w:eastAsia="Calibri" w:hAnsi="Times New Roman" w:cs="Times New Roman"/>
          <w:sz w:val="24"/>
        </w:rPr>
        <w:t>.</w:t>
      </w:r>
      <w:r w:rsidRPr="00230334">
        <w:rPr>
          <w:rFonts w:ascii="Times New Roman" w:eastAsia="Calibri" w:hAnsi="Times New Roman" w:cs="Times New Roman"/>
          <w:sz w:val="24"/>
        </w:rPr>
        <w:t xml:space="preserve"> 4. </w:t>
      </w:r>
      <w:proofErr w:type="spellStart"/>
      <w:r w:rsidRPr="00230334">
        <w:rPr>
          <w:rFonts w:ascii="Times New Roman" w:eastAsia="Calibri" w:hAnsi="Times New Roman" w:cs="Times New Roman"/>
          <w:sz w:val="24"/>
        </w:rPr>
        <w:t>Prezenta</w:t>
      </w:r>
      <w:proofErr w:type="spellEnd"/>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dispozitie</w:t>
      </w:r>
      <w:proofErr w:type="spellEnd"/>
      <w:r w:rsidRPr="00230334">
        <w:rPr>
          <w:rFonts w:ascii="Times New Roman" w:eastAsia="Calibri" w:hAnsi="Times New Roman" w:cs="Times New Roman"/>
          <w:sz w:val="24"/>
        </w:rPr>
        <w:t xml:space="preserve"> se </w:t>
      </w:r>
      <w:proofErr w:type="spellStart"/>
      <w:r w:rsidRPr="00230334">
        <w:rPr>
          <w:rFonts w:ascii="Times New Roman" w:eastAsia="Calibri" w:hAnsi="Times New Roman" w:cs="Times New Roman"/>
          <w:sz w:val="24"/>
        </w:rPr>
        <w:t>comunică</w:t>
      </w:r>
      <w:proofErr w:type="spellEnd"/>
      <w:r w:rsidRPr="00230334">
        <w:rPr>
          <w:rFonts w:ascii="Times New Roman" w:eastAsia="Calibri" w:hAnsi="Times New Roman" w:cs="Times New Roman"/>
          <w:sz w:val="24"/>
        </w:rPr>
        <w:t xml:space="preserve">: </w:t>
      </w:r>
    </w:p>
    <w:p w:rsidR="0073291A" w:rsidRPr="00230334" w:rsidRDefault="006D1B0D" w:rsidP="0073291A">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I</w:t>
      </w:r>
      <w:r w:rsidR="0073291A" w:rsidRPr="00230334">
        <w:rPr>
          <w:rFonts w:ascii="Times New Roman" w:eastAsia="Calibri" w:hAnsi="Times New Roman" w:cs="Times New Roman"/>
          <w:sz w:val="24"/>
        </w:rPr>
        <w:t>nstitutiei</w:t>
      </w:r>
      <w:proofErr w:type="spellEnd"/>
      <w:r w:rsidR="0073291A" w:rsidRPr="00230334">
        <w:rPr>
          <w:rFonts w:ascii="Times New Roman" w:eastAsia="Calibri" w:hAnsi="Times New Roman" w:cs="Times New Roman"/>
          <w:sz w:val="24"/>
        </w:rPr>
        <w:t xml:space="preserve"> </w:t>
      </w:r>
      <w:proofErr w:type="spellStart"/>
      <w:r w:rsidR="0073291A" w:rsidRPr="00230334">
        <w:rPr>
          <w:rFonts w:ascii="Times New Roman" w:eastAsia="Calibri" w:hAnsi="Times New Roman" w:cs="Times New Roman"/>
          <w:sz w:val="24"/>
        </w:rPr>
        <w:t>Prefectului</w:t>
      </w:r>
      <w:proofErr w:type="spellEnd"/>
      <w:r w:rsidR="0073291A" w:rsidRPr="00230334">
        <w:rPr>
          <w:rFonts w:ascii="Times New Roman" w:eastAsia="Calibri" w:hAnsi="Times New Roman" w:cs="Times New Roman"/>
          <w:sz w:val="24"/>
        </w:rPr>
        <w:t xml:space="preserve"> </w:t>
      </w:r>
      <w:proofErr w:type="spellStart"/>
      <w:r w:rsidR="0073291A" w:rsidRPr="00230334">
        <w:rPr>
          <w:rFonts w:ascii="Times New Roman" w:eastAsia="Calibri" w:hAnsi="Times New Roman" w:cs="Times New Roman"/>
          <w:sz w:val="24"/>
        </w:rPr>
        <w:t>judetul</w:t>
      </w:r>
      <w:proofErr w:type="spellEnd"/>
      <w:r w:rsidR="0073291A" w:rsidRPr="00230334">
        <w:rPr>
          <w:rFonts w:ascii="Times New Roman" w:eastAsia="Calibri" w:hAnsi="Times New Roman" w:cs="Times New Roman"/>
          <w:sz w:val="24"/>
        </w:rPr>
        <w:t xml:space="preserve"> Hunedoara;</w:t>
      </w:r>
    </w:p>
    <w:p w:rsidR="0073291A" w:rsidRPr="00230334" w:rsidRDefault="006D1B0D" w:rsidP="0073291A">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sidR="00273011">
        <w:rPr>
          <w:rFonts w:ascii="Times New Roman" w:eastAsia="Calibri" w:hAnsi="Times New Roman" w:cs="Times New Roman"/>
          <w:sz w:val="24"/>
        </w:rPr>
        <w:t>Domnului</w:t>
      </w:r>
      <w:proofErr w:type="spellEnd"/>
      <w:r w:rsidR="00273011">
        <w:rPr>
          <w:rFonts w:ascii="Times New Roman" w:eastAsia="Calibri" w:hAnsi="Times New Roman" w:cs="Times New Roman"/>
          <w:sz w:val="24"/>
        </w:rPr>
        <w:t xml:space="preserve"> </w:t>
      </w:r>
      <w:proofErr w:type="spellStart"/>
      <w:r w:rsidR="00273011">
        <w:rPr>
          <w:rFonts w:ascii="Times New Roman" w:eastAsia="Calibri" w:hAnsi="Times New Roman" w:cs="Times New Roman"/>
          <w:sz w:val="24"/>
        </w:rPr>
        <w:t>Rovinar</w:t>
      </w:r>
      <w:proofErr w:type="spellEnd"/>
      <w:r w:rsidR="00273011">
        <w:rPr>
          <w:rFonts w:ascii="Times New Roman" w:eastAsia="Calibri" w:hAnsi="Times New Roman" w:cs="Times New Roman"/>
          <w:sz w:val="24"/>
        </w:rPr>
        <w:t xml:space="preserve"> </w:t>
      </w:r>
      <w:proofErr w:type="spellStart"/>
      <w:r w:rsidR="00273011">
        <w:rPr>
          <w:rFonts w:ascii="Times New Roman" w:eastAsia="Calibri" w:hAnsi="Times New Roman" w:cs="Times New Roman"/>
          <w:sz w:val="24"/>
        </w:rPr>
        <w:t>Nicolae</w:t>
      </w:r>
      <w:proofErr w:type="spellEnd"/>
      <w:r w:rsidR="00273011">
        <w:rPr>
          <w:rFonts w:ascii="Times New Roman" w:eastAsia="Calibri" w:hAnsi="Times New Roman" w:cs="Times New Roman"/>
          <w:sz w:val="24"/>
        </w:rPr>
        <w:t xml:space="preserve"> Adrian</w:t>
      </w:r>
      <w:r w:rsidR="005D5C3E">
        <w:rPr>
          <w:rFonts w:ascii="Times New Roman" w:eastAsia="Calibri" w:hAnsi="Times New Roman" w:cs="Times New Roman"/>
          <w:sz w:val="24"/>
        </w:rPr>
        <w:t>;</w:t>
      </w:r>
    </w:p>
    <w:p w:rsidR="004E5D64" w:rsidRPr="004E5D64" w:rsidRDefault="0073291A" w:rsidP="004E5D64">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 xml:space="preserve">- </w:t>
      </w:r>
      <w:proofErr w:type="spellStart"/>
      <w:r w:rsidR="004E5D64" w:rsidRPr="004E5D64">
        <w:rPr>
          <w:rFonts w:ascii="Times New Roman" w:eastAsia="Calibri" w:hAnsi="Times New Roman" w:cs="Times New Roman"/>
          <w:sz w:val="24"/>
        </w:rPr>
        <w:t>Compartimentului</w:t>
      </w:r>
      <w:proofErr w:type="spellEnd"/>
      <w:r w:rsidR="004E5D64" w:rsidRPr="004E5D64">
        <w:rPr>
          <w:rFonts w:ascii="Times New Roman" w:eastAsia="Calibri" w:hAnsi="Times New Roman" w:cs="Times New Roman"/>
          <w:sz w:val="24"/>
        </w:rPr>
        <w:t xml:space="preserve"> </w:t>
      </w:r>
      <w:proofErr w:type="spellStart"/>
      <w:r w:rsidR="004E5D64" w:rsidRPr="004E5D64">
        <w:rPr>
          <w:rFonts w:ascii="Times New Roman" w:eastAsia="Calibri" w:hAnsi="Times New Roman" w:cs="Times New Roman"/>
          <w:sz w:val="24"/>
        </w:rPr>
        <w:t>financiar-contabil</w:t>
      </w:r>
      <w:proofErr w:type="spellEnd"/>
      <w:r w:rsidR="004E5D64" w:rsidRPr="004E5D64">
        <w:rPr>
          <w:rFonts w:ascii="Times New Roman" w:eastAsia="Calibri" w:hAnsi="Times New Roman" w:cs="Times New Roman"/>
          <w:sz w:val="24"/>
        </w:rPr>
        <w:t xml:space="preserve">, </w:t>
      </w:r>
      <w:proofErr w:type="spellStart"/>
      <w:r w:rsidR="004E5D64" w:rsidRPr="004E5D64">
        <w:rPr>
          <w:rFonts w:ascii="Times New Roman" w:eastAsia="Calibri" w:hAnsi="Times New Roman" w:cs="Times New Roman"/>
          <w:sz w:val="24"/>
        </w:rPr>
        <w:t>resurse</w:t>
      </w:r>
      <w:proofErr w:type="spellEnd"/>
      <w:r w:rsidR="004E5D64" w:rsidRPr="004E5D64">
        <w:rPr>
          <w:rFonts w:ascii="Times New Roman" w:eastAsia="Calibri" w:hAnsi="Times New Roman" w:cs="Times New Roman"/>
          <w:sz w:val="24"/>
        </w:rPr>
        <w:t xml:space="preserve"> </w:t>
      </w:r>
      <w:proofErr w:type="spellStart"/>
      <w:r w:rsidR="004E5D64" w:rsidRPr="004E5D64">
        <w:rPr>
          <w:rFonts w:ascii="Times New Roman" w:eastAsia="Calibri" w:hAnsi="Times New Roman" w:cs="Times New Roman"/>
          <w:sz w:val="24"/>
        </w:rPr>
        <w:t>umane</w:t>
      </w:r>
      <w:proofErr w:type="spellEnd"/>
      <w:r w:rsidR="004E5D64" w:rsidRPr="004E5D64">
        <w:rPr>
          <w:rFonts w:ascii="Times New Roman" w:eastAsia="Calibri" w:hAnsi="Times New Roman" w:cs="Times New Roman"/>
          <w:sz w:val="24"/>
        </w:rPr>
        <w:t>;</w:t>
      </w:r>
    </w:p>
    <w:p w:rsidR="0073291A" w:rsidRDefault="004E5D64" w:rsidP="004E5D64">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sidRPr="004E5D64">
        <w:rPr>
          <w:rFonts w:ascii="Times New Roman" w:eastAsia="Calibri" w:hAnsi="Times New Roman" w:cs="Times New Roman"/>
          <w:sz w:val="24"/>
        </w:rPr>
        <w:t>Compartimentului</w:t>
      </w:r>
      <w:proofErr w:type="spellEnd"/>
      <w:r w:rsidRPr="004E5D64">
        <w:rPr>
          <w:rFonts w:ascii="Times New Roman" w:eastAsia="Calibri" w:hAnsi="Times New Roman" w:cs="Times New Roman"/>
          <w:sz w:val="24"/>
        </w:rPr>
        <w:t xml:space="preserve"> </w:t>
      </w:r>
      <w:proofErr w:type="spellStart"/>
      <w:r w:rsidRPr="004E5D64">
        <w:rPr>
          <w:rFonts w:ascii="Times New Roman" w:eastAsia="Calibri" w:hAnsi="Times New Roman" w:cs="Times New Roman"/>
          <w:sz w:val="24"/>
        </w:rPr>
        <w:t>asistență</w:t>
      </w:r>
      <w:proofErr w:type="spellEnd"/>
      <w:r w:rsidRPr="004E5D64">
        <w:rPr>
          <w:rFonts w:ascii="Times New Roman" w:eastAsia="Calibri" w:hAnsi="Times New Roman" w:cs="Times New Roman"/>
          <w:sz w:val="24"/>
        </w:rPr>
        <w:t xml:space="preserve"> </w:t>
      </w:r>
      <w:proofErr w:type="spellStart"/>
      <w:r w:rsidRPr="004E5D64">
        <w:rPr>
          <w:rFonts w:ascii="Times New Roman" w:eastAsia="Calibri" w:hAnsi="Times New Roman" w:cs="Times New Roman"/>
          <w:sz w:val="24"/>
        </w:rPr>
        <w:t>socială</w:t>
      </w:r>
      <w:proofErr w:type="spellEnd"/>
      <w:r w:rsidRPr="004E5D64">
        <w:rPr>
          <w:rFonts w:ascii="Times New Roman" w:eastAsia="Calibri" w:hAnsi="Times New Roman" w:cs="Times New Roman"/>
          <w:sz w:val="24"/>
        </w:rPr>
        <w:t xml:space="preserve">, </w:t>
      </w:r>
      <w:proofErr w:type="spellStart"/>
      <w:r w:rsidRPr="004E5D64">
        <w:rPr>
          <w:rFonts w:ascii="Times New Roman" w:eastAsia="Calibri" w:hAnsi="Times New Roman" w:cs="Times New Roman"/>
          <w:sz w:val="24"/>
        </w:rPr>
        <w:t>protecție</w:t>
      </w:r>
      <w:proofErr w:type="spellEnd"/>
      <w:r w:rsidRPr="004E5D64">
        <w:rPr>
          <w:rFonts w:ascii="Times New Roman" w:eastAsia="Calibri" w:hAnsi="Times New Roman" w:cs="Times New Roman"/>
          <w:sz w:val="24"/>
        </w:rPr>
        <w:t xml:space="preserve"> </w:t>
      </w:r>
      <w:proofErr w:type="spellStart"/>
      <w:r w:rsidRPr="004E5D64">
        <w:rPr>
          <w:rFonts w:ascii="Times New Roman" w:eastAsia="Calibri" w:hAnsi="Times New Roman" w:cs="Times New Roman"/>
          <w:sz w:val="24"/>
        </w:rPr>
        <w:t>copii</w:t>
      </w:r>
      <w:proofErr w:type="spellEnd"/>
      <w:r w:rsidRPr="004E5D64">
        <w:rPr>
          <w:rFonts w:ascii="Times New Roman" w:eastAsia="Calibri" w:hAnsi="Times New Roman" w:cs="Times New Roman"/>
          <w:sz w:val="24"/>
        </w:rPr>
        <w:t>.</w:t>
      </w:r>
    </w:p>
    <w:p w:rsidR="0095461B" w:rsidRPr="0095461B" w:rsidRDefault="0095461B" w:rsidP="0095461B">
      <w:pPr>
        <w:spacing w:after="0" w:line="240" w:lineRule="auto"/>
        <w:ind w:firstLine="720"/>
        <w:jc w:val="both"/>
        <w:rPr>
          <w:rFonts w:ascii="Times New Roman" w:eastAsia="Calibri" w:hAnsi="Times New Roman" w:cs="Times New Roman"/>
          <w:sz w:val="24"/>
        </w:rPr>
      </w:pPr>
    </w:p>
    <w:p w:rsidR="0073291A" w:rsidRPr="00230334" w:rsidRDefault="006D1B0D" w:rsidP="0073291A">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73291A" w:rsidRPr="00230334">
        <w:rPr>
          <w:rFonts w:ascii="Times New Roman" w:eastAsia="Times New Roman" w:hAnsi="Times New Roman" w:cs="Times New Roman"/>
          <w:sz w:val="24"/>
          <w:lang w:val="pt-BR"/>
        </w:rPr>
        <w:t xml:space="preserve">   PRIMAR,</w:t>
      </w:r>
    </w:p>
    <w:p w:rsidR="0073291A" w:rsidRPr="00230334" w:rsidRDefault="0073291A" w:rsidP="0095461B">
      <w:pPr>
        <w:spacing w:after="0" w:line="240" w:lineRule="auto"/>
        <w:ind w:firstLine="720"/>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Rovinar Mircea</w:t>
      </w:r>
      <w:r w:rsidR="006D1B0D">
        <w:rPr>
          <w:rFonts w:ascii="Times New Roman" w:eastAsia="Times New Roman" w:hAnsi="Times New Roman" w:cs="Times New Roman"/>
          <w:sz w:val="24"/>
          <w:lang w:val="pt-BR"/>
        </w:rPr>
        <w:t>-</w:t>
      </w:r>
      <w:r w:rsidRPr="00230334">
        <w:rPr>
          <w:rFonts w:ascii="Times New Roman" w:eastAsia="Times New Roman" w:hAnsi="Times New Roman" w:cs="Times New Roman"/>
          <w:sz w:val="24"/>
          <w:lang w:val="pt-BR"/>
        </w:rPr>
        <w:t>Ion</w:t>
      </w:r>
    </w:p>
    <w:p w:rsidR="0073291A" w:rsidRPr="00230334" w:rsidRDefault="0073291A" w:rsidP="0073291A">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005C69F4">
        <w:rPr>
          <w:rFonts w:ascii="Times New Roman" w:eastAsia="Times New Roman" w:hAnsi="Times New Roman" w:cs="Times New Roman"/>
          <w:sz w:val="24"/>
          <w:lang w:val="pt-BR"/>
        </w:rPr>
        <w:t>Contrasemnează</w:t>
      </w:r>
      <w:r w:rsidRPr="00230334">
        <w:rPr>
          <w:rFonts w:ascii="Times New Roman" w:eastAsia="Times New Roman" w:hAnsi="Times New Roman" w:cs="Times New Roman"/>
          <w:sz w:val="24"/>
          <w:lang w:val="pt-BR"/>
        </w:rPr>
        <w:t>,</w:t>
      </w:r>
    </w:p>
    <w:p w:rsidR="0073291A" w:rsidRPr="00230334" w:rsidRDefault="0073291A" w:rsidP="0073291A">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t>Secretar</w:t>
      </w:r>
      <w:r w:rsidR="005C69F4">
        <w:rPr>
          <w:rFonts w:ascii="Times New Roman" w:eastAsia="Times New Roman" w:hAnsi="Times New Roman" w:cs="Times New Roman"/>
          <w:sz w:val="24"/>
          <w:lang w:val="pt-BR"/>
        </w:rPr>
        <w:t xml:space="preserve"> general</w:t>
      </w:r>
      <w:r w:rsidRPr="00230334">
        <w:rPr>
          <w:rFonts w:ascii="Times New Roman" w:eastAsia="Times New Roman" w:hAnsi="Times New Roman" w:cs="Times New Roman"/>
          <w:sz w:val="24"/>
          <w:lang w:val="pt-BR"/>
        </w:rPr>
        <w:t>,</w:t>
      </w:r>
    </w:p>
    <w:p w:rsidR="005C69F4" w:rsidRPr="0095461B" w:rsidRDefault="0073291A" w:rsidP="0095461B">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t xml:space="preserve">                        Muntea Dorina</w:t>
      </w:r>
    </w:p>
    <w:p w:rsidR="00685181" w:rsidRDefault="0073291A" w:rsidP="00DA294A">
      <w:pPr>
        <w:spacing w:after="0" w:line="240" w:lineRule="auto"/>
        <w:ind w:firstLine="720"/>
        <w:jc w:val="both"/>
      </w:pPr>
      <w:r w:rsidRPr="00230334">
        <w:rPr>
          <w:rFonts w:ascii="Times New Roman" w:eastAsia="Times New Roman" w:hAnsi="Times New Roman" w:cs="Times New Roman"/>
          <w:sz w:val="24"/>
          <w:lang w:val="pt-BR"/>
        </w:rPr>
        <w:t xml:space="preserve">Vălișoara, </w:t>
      </w:r>
      <w:r w:rsidR="00882CE7">
        <w:rPr>
          <w:rFonts w:ascii="Times New Roman" w:eastAsia="Times New Roman" w:hAnsi="Times New Roman" w:cs="Times New Roman"/>
          <w:sz w:val="24"/>
          <w:lang w:val="pt-BR"/>
        </w:rPr>
        <w:t>31</w:t>
      </w:r>
      <w:r w:rsidR="003075E1">
        <w:rPr>
          <w:rFonts w:ascii="Times New Roman" w:eastAsia="Times New Roman" w:hAnsi="Times New Roman" w:cs="Times New Roman"/>
          <w:sz w:val="24"/>
          <w:lang w:val="pt-BR"/>
        </w:rPr>
        <w:t>.01.2</w:t>
      </w:r>
      <w:r w:rsidR="005C69F4">
        <w:rPr>
          <w:rFonts w:ascii="Times New Roman" w:eastAsia="Times New Roman" w:hAnsi="Times New Roman" w:cs="Times New Roman"/>
          <w:sz w:val="24"/>
          <w:lang w:val="pt-BR"/>
        </w:rPr>
        <w:t>020</w:t>
      </w:r>
      <w:bookmarkStart w:id="0" w:name="_GoBack"/>
      <w:bookmarkEnd w:id="0"/>
    </w:p>
    <w:sectPr w:rsidR="00685181" w:rsidSect="0095461B">
      <w:pgSz w:w="12240" w:h="15840"/>
      <w:pgMar w:top="142" w:right="540" w:bottom="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2D68A9"/>
    <w:multiLevelType w:val="hybridMultilevel"/>
    <w:tmpl w:val="657490E2"/>
    <w:lvl w:ilvl="0" w:tplc="DD92C0A0">
      <w:start w:val="3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A75602"/>
    <w:multiLevelType w:val="hybridMultilevel"/>
    <w:tmpl w:val="2A02DF6C"/>
    <w:lvl w:ilvl="0" w:tplc="9C946FF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32C"/>
    <w:rsid w:val="00091383"/>
    <w:rsid w:val="000A4B0C"/>
    <w:rsid w:val="000C1FD0"/>
    <w:rsid w:val="00113B26"/>
    <w:rsid w:val="001F1697"/>
    <w:rsid w:val="00273011"/>
    <w:rsid w:val="003075E1"/>
    <w:rsid w:val="00315737"/>
    <w:rsid w:val="004A40DD"/>
    <w:rsid w:val="004E1BB0"/>
    <w:rsid w:val="004E5D64"/>
    <w:rsid w:val="005634A6"/>
    <w:rsid w:val="005C69F4"/>
    <w:rsid w:val="005D5C3E"/>
    <w:rsid w:val="00601933"/>
    <w:rsid w:val="00685181"/>
    <w:rsid w:val="006D1B0D"/>
    <w:rsid w:val="0073291A"/>
    <w:rsid w:val="007B6B0E"/>
    <w:rsid w:val="00820D2F"/>
    <w:rsid w:val="00846DF5"/>
    <w:rsid w:val="00882CE7"/>
    <w:rsid w:val="008971A8"/>
    <w:rsid w:val="009046AC"/>
    <w:rsid w:val="0095461B"/>
    <w:rsid w:val="00B12041"/>
    <w:rsid w:val="00B267EF"/>
    <w:rsid w:val="00D0732C"/>
    <w:rsid w:val="00D62B44"/>
    <w:rsid w:val="00D70ACD"/>
    <w:rsid w:val="00DA0CAF"/>
    <w:rsid w:val="00DA294A"/>
    <w:rsid w:val="00F42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0295A1-D169-4CA4-8DAA-5A11D373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6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46AC"/>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ListParagraph">
    <w:name w:val="List Paragraph"/>
    <w:basedOn w:val="Normal"/>
    <w:uiPriority w:val="34"/>
    <w:qFormat/>
    <w:rsid w:val="009046AC"/>
    <w:pPr>
      <w:ind w:left="720"/>
      <w:contextualSpacing/>
    </w:pPr>
  </w:style>
  <w:style w:type="paragraph" w:styleId="BalloonText">
    <w:name w:val="Balloon Text"/>
    <w:basedOn w:val="Normal"/>
    <w:link w:val="BalloonTextChar"/>
    <w:uiPriority w:val="99"/>
    <w:semiHidden/>
    <w:unhideWhenUsed/>
    <w:rsid w:val="009546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6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Achizitii Valisoara</dc:creator>
  <cp:lastModifiedBy>miclean marius</cp:lastModifiedBy>
  <cp:revision>12</cp:revision>
  <cp:lastPrinted>2020-02-06T12:40:00Z</cp:lastPrinted>
  <dcterms:created xsi:type="dcterms:W3CDTF">2020-01-17T10:36:00Z</dcterms:created>
  <dcterms:modified xsi:type="dcterms:W3CDTF">2020-02-06T12:47:00Z</dcterms:modified>
</cp:coreProperties>
</file>